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7A5A1" w14:textId="77777777" w:rsidR="000F6C0F" w:rsidRDefault="000F6C0F"/>
    <w:p w14:paraId="29BA0494" w14:textId="77777777" w:rsidR="00F5415B" w:rsidRPr="000E7DC9" w:rsidRDefault="00F5415B" w:rsidP="00F5415B">
      <w:pPr>
        <w:spacing w:after="120" w:line="260" w:lineRule="exact"/>
        <w:ind w:left="426" w:right="311"/>
        <w:rPr>
          <w:b/>
        </w:rPr>
      </w:pPr>
      <w:r w:rsidRPr="00272E1E">
        <w:rPr>
          <w:rFonts w:cs="Arial"/>
          <w:b/>
          <w:bCs/>
          <w:sz w:val="28"/>
          <w:szCs w:val="28"/>
        </w:rPr>
        <w:t xml:space="preserve">Pozvání na ústní jednání ohledně rekonstrukce </w:t>
      </w:r>
      <w:r>
        <w:rPr>
          <w:rFonts w:cs="Arial"/>
          <w:b/>
          <w:bCs/>
          <w:sz w:val="28"/>
          <w:szCs w:val="28"/>
        </w:rPr>
        <w:t>distribuční sítě s</w:t>
      </w:r>
      <w:r w:rsidRPr="00272E1E">
        <w:rPr>
          <w:rFonts w:cs="Arial"/>
          <w:b/>
          <w:bCs/>
          <w:sz w:val="28"/>
          <w:szCs w:val="28"/>
        </w:rPr>
        <w:t>polečností E.ON Distribuce, a.s.</w:t>
      </w:r>
      <w:r>
        <w:rPr>
          <w:rFonts w:cs="Arial"/>
          <w:b/>
          <w:bCs/>
          <w:sz w:val="28"/>
          <w:szCs w:val="28"/>
        </w:rPr>
        <w:t xml:space="preserve"> a rozvodů VO </w:t>
      </w:r>
      <w:r w:rsidR="00E329E6">
        <w:rPr>
          <w:rFonts w:cs="Arial"/>
          <w:b/>
          <w:bCs/>
          <w:sz w:val="28"/>
          <w:szCs w:val="28"/>
        </w:rPr>
        <w:t>městysu</w:t>
      </w:r>
      <w:r>
        <w:rPr>
          <w:rFonts w:cs="Arial"/>
          <w:b/>
          <w:bCs/>
          <w:sz w:val="28"/>
          <w:szCs w:val="28"/>
        </w:rPr>
        <w:t xml:space="preserve"> </w:t>
      </w:r>
      <w:r w:rsidR="00E329E6">
        <w:rPr>
          <w:rFonts w:cs="Arial"/>
          <w:b/>
          <w:bCs/>
          <w:sz w:val="28"/>
          <w:szCs w:val="28"/>
        </w:rPr>
        <w:t>Kralice na Hané</w:t>
      </w:r>
    </w:p>
    <w:p w14:paraId="604E7B9A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rFonts w:cs="Arial"/>
          <w:b/>
          <w:szCs w:val="28"/>
        </w:rPr>
      </w:pPr>
      <w:r w:rsidRPr="0002346A">
        <w:rPr>
          <w:b/>
          <w:bCs/>
        </w:rPr>
        <w:t>Název stavby: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E329E6">
        <w:rPr>
          <w:rFonts w:cs="Arial"/>
          <w:b/>
          <w:szCs w:val="28"/>
        </w:rPr>
        <w:t>Vitonice</w:t>
      </w:r>
      <w:proofErr w:type="spellEnd"/>
      <w:r>
        <w:rPr>
          <w:rFonts w:cs="Arial"/>
          <w:b/>
          <w:szCs w:val="28"/>
        </w:rPr>
        <w:t xml:space="preserve">, </w:t>
      </w:r>
      <w:r w:rsidR="00E329E6">
        <w:rPr>
          <w:rFonts w:cs="Arial"/>
          <w:b/>
          <w:szCs w:val="28"/>
        </w:rPr>
        <w:t>úprava</w:t>
      </w:r>
      <w:r>
        <w:rPr>
          <w:rFonts w:cs="Arial"/>
          <w:b/>
          <w:szCs w:val="28"/>
        </w:rPr>
        <w:t xml:space="preserve"> NN a VO</w:t>
      </w:r>
    </w:p>
    <w:p w14:paraId="3DE8BAFB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rFonts w:cs="Arial"/>
          <w:b/>
          <w:szCs w:val="28"/>
        </w:rPr>
      </w:pPr>
    </w:p>
    <w:p w14:paraId="245A0893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rFonts w:cs="Arial"/>
          <w:b/>
          <w:szCs w:val="28"/>
        </w:rPr>
      </w:pPr>
      <w:r>
        <w:rPr>
          <w:b/>
          <w:bCs/>
        </w:rPr>
        <w:t>Stavební objekt</w:t>
      </w:r>
      <w:r w:rsidRPr="0002346A">
        <w:rPr>
          <w:b/>
          <w:bCs/>
        </w:rPr>
        <w:t>: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rFonts w:cs="Arial"/>
          <w:b/>
          <w:szCs w:val="28"/>
        </w:rPr>
        <w:t xml:space="preserve">SO 01 – </w:t>
      </w:r>
      <w:proofErr w:type="spellStart"/>
      <w:r w:rsidR="00E329E6">
        <w:rPr>
          <w:rFonts w:cs="Arial"/>
          <w:b/>
          <w:szCs w:val="28"/>
        </w:rPr>
        <w:t>Vitonice</w:t>
      </w:r>
      <w:proofErr w:type="spellEnd"/>
      <w:r w:rsidR="00E329E6">
        <w:rPr>
          <w:rFonts w:cs="Arial"/>
          <w:b/>
          <w:szCs w:val="28"/>
        </w:rPr>
        <w:t>, úprava DS NN, Drobil</w:t>
      </w:r>
    </w:p>
    <w:p w14:paraId="2D07BDA1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rFonts w:cs="Arial"/>
          <w:b/>
          <w:szCs w:val="28"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rFonts w:cs="Arial"/>
          <w:b/>
          <w:szCs w:val="28"/>
        </w:rPr>
        <w:t xml:space="preserve">SO 02 – </w:t>
      </w:r>
      <w:proofErr w:type="spellStart"/>
      <w:r w:rsidR="00E329E6">
        <w:rPr>
          <w:rFonts w:cs="Arial"/>
          <w:b/>
          <w:szCs w:val="28"/>
        </w:rPr>
        <w:t>Vitonice</w:t>
      </w:r>
      <w:proofErr w:type="spellEnd"/>
      <w:r w:rsidR="00E329E6">
        <w:rPr>
          <w:rFonts w:cs="Arial"/>
          <w:b/>
          <w:szCs w:val="28"/>
        </w:rPr>
        <w:t xml:space="preserve">, Tichá, </w:t>
      </w:r>
      <w:proofErr w:type="spellStart"/>
      <w:r w:rsidR="00E329E6">
        <w:rPr>
          <w:rFonts w:cs="Arial"/>
          <w:b/>
          <w:szCs w:val="28"/>
        </w:rPr>
        <w:t>Biskupická</w:t>
      </w:r>
      <w:proofErr w:type="spellEnd"/>
      <w:r w:rsidR="00E329E6">
        <w:rPr>
          <w:rFonts w:cs="Arial"/>
          <w:b/>
          <w:szCs w:val="28"/>
        </w:rPr>
        <w:t>, úprava DS NN</w:t>
      </w:r>
    </w:p>
    <w:p w14:paraId="1D02953E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  <w:t xml:space="preserve">SO 03 – </w:t>
      </w:r>
      <w:proofErr w:type="spellStart"/>
      <w:r w:rsidR="00E329E6">
        <w:rPr>
          <w:rFonts w:cs="Arial"/>
          <w:b/>
          <w:szCs w:val="28"/>
        </w:rPr>
        <w:t>Vitonice</w:t>
      </w:r>
      <w:proofErr w:type="spellEnd"/>
      <w:r>
        <w:rPr>
          <w:rFonts w:cs="Arial"/>
          <w:b/>
          <w:szCs w:val="28"/>
        </w:rPr>
        <w:t>, úprav</w:t>
      </w:r>
      <w:r w:rsidR="00E329E6">
        <w:rPr>
          <w:rFonts w:cs="Arial"/>
          <w:b/>
          <w:szCs w:val="28"/>
        </w:rPr>
        <w:t>a</w:t>
      </w:r>
      <w:r>
        <w:rPr>
          <w:rFonts w:cs="Arial"/>
          <w:b/>
          <w:szCs w:val="28"/>
        </w:rPr>
        <w:t xml:space="preserve"> VO</w:t>
      </w:r>
    </w:p>
    <w:p w14:paraId="07243781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bCs/>
        </w:rPr>
      </w:pPr>
    </w:p>
    <w:p w14:paraId="13720A63" w14:textId="77777777" w:rsidR="00F5415B" w:rsidRDefault="00F5415B" w:rsidP="00F5415B">
      <w:pPr>
        <w:pStyle w:val="Zkladn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1985" w:right="311" w:hanging="1559"/>
        <w:rPr>
          <w:bCs/>
        </w:rPr>
      </w:pPr>
      <w:r w:rsidRPr="001A0C18">
        <w:rPr>
          <w:b/>
          <w:bCs/>
        </w:rPr>
        <w:t>Číslo stavby:</w:t>
      </w:r>
      <w:r>
        <w:rPr>
          <w:bCs/>
        </w:rPr>
        <w:t xml:space="preserve"> </w:t>
      </w:r>
      <w:r w:rsidR="00E329E6">
        <w:rPr>
          <w:bCs/>
        </w:rPr>
        <w:t>1030057620</w:t>
      </w:r>
    </w:p>
    <w:p w14:paraId="19052620" w14:textId="77777777" w:rsidR="00F5415B" w:rsidRPr="0002346A" w:rsidRDefault="00F5415B" w:rsidP="00F5415B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60" w:lineRule="exact"/>
        <w:ind w:left="426" w:right="311"/>
        <w:rPr>
          <w:bCs/>
        </w:rPr>
      </w:pPr>
      <w:r w:rsidRPr="0002346A">
        <w:rPr>
          <w:b/>
          <w:bCs/>
        </w:rPr>
        <w:t xml:space="preserve">Katastrální území: </w:t>
      </w:r>
      <w:proofErr w:type="spellStart"/>
      <w:r w:rsidR="00E329E6">
        <w:rPr>
          <w:bCs/>
        </w:rPr>
        <w:t>Vitonice</w:t>
      </w:r>
      <w:proofErr w:type="spellEnd"/>
      <w:r w:rsidR="00E329E6">
        <w:rPr>
          <w:bCs/>
        </w:rPr>
        <w:t xml:space="preserve"> na Hané</w:t>
      </w:r>
    </w:p>
    <w:p w14:paraId="759448E7" w14:textId="77777777" w:rsidR="00F5415B" w:rsidRPr="0002346A" w:rsidRDefault="00F5415B" w:rsidP="00F5415B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</w:tabs>
        <w:spacing w:after="0" w:line="260" w:lineRule="exact"/>
        <w:ind w:left="426" w:right="311"/>
        <w:rPr>
          <w:bCs/>
        </w:rPr>
      </w:pPr>
      <w:r w:rsidRPr="0002346A">
        <w:rPr>
          <w:b/>
          <w:bCs/>
        </w:rPr>
        <w:t xml:space="preserve">Stavebník: </w:t>
      </w:r>
      <w:r w:rsidRPr="0002346A">
        <w:rPr>
          <w:bCs/>
        </w:rPr>
        <w:t>E.ON Distribuce, a.</w:t>
      </w:r>
      <w:r>
        <w:rPr>
          <w:bCs/>
        </w:rPr>
        <w:t xml:space="preserve"> </w:t>
      </w:r>
      <w:r w:rsidRPr="0002346A">
        <w:rPr>
          <w:bCs/>
        </w:rPr>
        <w:t xml:space="preserve">s., F.A. </w:t>
      </w:r>
      <w:proofErr w:type="spellStart"/>
      <w:r w:rsidRPr="0002346A">
        <w:rPr>
          <w:bCs/>
        </w:rPr>
        <w:t>Gerstnera</w:t>
      </w:r>
      <w:proofErr w:type="spellEnd"/>
      <w:r w:rsidRPr="0002346A">
        <w:rPr>
          <w:bCs/>
        </w:rPr>
        <w:t xml:space="preserve"> 2151/6, České Budějovice 370 </w:t>
      </w:r>
      <w:r>
        <w:rPr>
          <w:bCs/>
        </w:rPr>
        <w:t>01</w:t>
      </w:r>
    </w:p>
    <w:p w14:paraId="54BDB75C" w14:textId="77777777" w:rsidR="00A911D8" w:rsidRPr="00272E1E" w:rsidRDefault="00F5415B" w:rsidP="00F5415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0" w:lineRule="exact"/>
        <w:ind w:left="142" w:right="833"/>
        <w:jc w:val="left"/>
        <w:rPr>
          <w:b/>
          <w:bCs/>
          <w:sz w:val="28"/>
          <w:szCs w:val="28"/>
        </w:rPr>
      </w:pPr>
      <w:r w:rsidRPr="0002346A">
        <w:rPr>
          <w:b/>
          <w:bCs/>
        </w:rPr>
        <w:t xml:space="preserve">Stupeň PD: </w:t>
      </w:r>
      <w:r>
        <w:rPr>
          <w:b/>
          <w:bCs/>
        </w:rPr>
        <w:t>dokumentace pro vydání rozhodnutí o umístění liniové stavby technické infrastruktury a realizační dokumentace projektu</w:t>
      </w:r>
    </w:p>
    <w:p w14:paraId="0D301E90" w14:textId="77777777" w:rsidR="00A911D8" w:rsidRPr="00D373C0" w:rsidRDefault="00A911D8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80" w:lineRule="exact"/>
        <w:ind w:left="142" w:right="14" w:hanging="141"/>
        <w:jc w:val="left"/>
        <w:rPr>
          <w:bCs/>
        </w:rPr>
      </w:pPr>
      <w:r w:rsidRPr="00D373C0">
        <w:rPr>
          <w:bCs/>
        </w:rPr>
        <w:t xml:space="preserve"> </w:t>
      </w:r>
    </w:p>
    <w:p w14:paraId="0A11417F" w14:textId="77777777" w:rsidR="00A911D8" w:rsidRPr="00D373C0" w:rsidRDefault="00A911D8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80" w:lineRule="exact"/>
        <w:ind w:left="0" w:right="0" w:hanging="141"/>
        <w:rPr>
          <w:bCs/>
        </w:rPr>
      </w:pPr>
      <w:r w:rsidRPr="00D373C0">
        <w:rPr>
          <w:bCs/>
        </w:rPr>
        <w:t xml:space="preserve">   Vážená paní / Vážený pane,</w:t>
      </w:r>
    </w:p>
    <w:p w14:paraId="530A6E0B" w14:textId="77777777" w:rsidR="00A911D8" w:rsidRPr="00D373C0" w:rsidRDefault="00A911D8" w:rsidP="00A911D8">
      <w:pPr>
        <w:spacing w:line="280" w:lineRule="exact"/>
        <w:ind w:left="0" w:right="0"/>
        <w:jc w:val="both"/>
        <w:rPr>
          <w:rFonts w:cs="Arial"/>
        </w:rPr>
      </w:pPr>
      <w:r w:rsidRPr="00D373C0">
        <w:rPr>
          <w:rFonts w:cs="Arial"/>
        </w:rPr>
        <w:t>naše projekční kancelář v současné do</w:t>
      </w:r>
      <w:r w:rsidR="00014823">
        <w:rPr>
          <w:rFonts w:cs="Arial"/>
        </w:rPr>
        <w:t>bě zpracovává pro společnost E.</w:t>
      </w:r>
      <w:r w:rsidRPr="00D373C0">
        <w:rPr>
          <w:rFonts w:cs="Arial"/>
        </w:rPr>
        <w:t xml:space="preserve">ON Distribuce, a.s. </w:t>
      </w:r>
      <w:r w:rsidR="004C32C2">
        <w:rPr>
          <w:rFonts w:cs="Arial"/>
        </w:rPr>
        <w:t xml:space="preserve">2 </w:t>
      </w:r>
      <w:r w:rsidRPr="00D373C0">
        <w:rPr>
          <w:rFonts w:cs="Arial"/>
        </w:rPr>
        <w:t>projektov</w:t>
      </w:r>
      <w:r w:rsidR="004C32C2">
        <w:rPr>
          <w:rFonts w:cs="Arial"/>
        </w:rPr>
        <w:t>é dokumentace</w:t>
      </w:r>
      <w:r w:rsidRPr="00D373C0">
        <w:rPr>
          <w:rFonts w:cs="Arial"/>
        </w:rPr>
        <w:t xml:space="preserve"> na stavbu: </w:t>
      </w:r>
      <w:r w:rsidRPr="00D373C0">
        <w:rPr>
          <w:rFonts w:cs="Arial"/>
          <w:b/>
        </w:rPr>
        <w:t>„</w:t>
      </w:r>
      <w:proofErr w:type="spellStart"/>
      <w:r w:rsidR="00E329E6">
        <w:rPr>
          <w:rFonts w:cs="Arial"/>
          <w:b/>
        </w:rPr>
        <w:t>Vitonice</w:t>
      </w:r>
      <w:proofErr w:type="spellEnd"/>
      <w:r w:rsidR="00E329E6">
        <w:rPr>
          <w:rFonts w:cs="Arial"/>
          <w:b/>
        </w:rPr>
        <w:t>, úprava DS NN, Drobil</w:t>
      </w:r>
      <w:r w:rsidRPr="00D373C0">
        <w:rPr>
          <w:rFonts w:cs="Arial"/>
          <w:b/>
        </w:rPr>
        <w:t>“</w:t>
      </w:r>
      <w:r w:rsidR="00E329E6">
        <w:rPr>
          <w:rFonts w:cs="Arial"/>
          <w:b/>
        </w:rPr>
        <w:t xml:space="preserve"> </w:t>
      </w:r>
      <w:r w:rsidR="004C32C2" w:rsidRPr="00E329E6">
        <w:rPr>
          <w:rFonts w:cs="Arial"/>
        </w:rPr>
        <w:t>a</w:t>
      </w:r>
      <w:r w:rsidR="004C32C2">
        <w:rPr>
          <w:rFonts w:cs="Arial"/>
          <w:b/>
        </w:rPr>
        <w:t xml:space="preserve"> „</w:t>
      </w:r>
      <w:proofErr w:type="spellStart"/>
      <w:r w:rsidR="00E329E6">
        <w:rPr>
          <w:b/>
        </w:rPr>
        <w:t>Vitonice</w:t>
      </w:r>
      <w:proofErr w:type="spellEnd"/>
      <w:r w:rsidR="00E329E6">
        <w:rPr>
          <w:b/>
        </w:rPr>
        <w:t xml:space="preserve">, Tichá, </w:t>
      </w:r>
      <w:proofErr w:type="spellStart"/>
      <w:r w:rsidR="00E329E6">
        <w:rPr>
          <w:b/>
        </w:rPr>
        <w:t>Biskupická</w:t>
      </w:r>
      <w:proofErr w:type="spellEnd"/>
      <w:r w:rsidR="00E329E6">
        <w:rPr>
          <w:b/>
        </w:rPr>
        <w:t>, úprava DS NN</w:t>
      </w:r>
      <w:r w:rsidR="004C32C2">
        <w:rPr>
          <w:b/>
        </w:rPr>
        <w:t>“</w:t>
      </w:r>
      <w:r w:rsidRPr="00D373C0">
        <w:rPr>
          <w:rFonts w:cs="Arial"/>
        </w:rPr>
        <w:t>. T</w:t>
      </w:r>
      <w:r w:rsidR="004C32C2">
        <w:rPr>
          <w:rFonts w:cs="Arial"/>
        </w:rPr>
        <w:t>y</w:t>
      </w:r>
      <w:r w:rsidRPr="00D373C0">
        <w:rPr>
          <w:rFonts w:cs="Arial"/>
        </w:rPr>
        <w:t xml:space="preserve">to </w:t>
      </w:r>
      <w:r w:rsidR="004C32C2">
        <w:rPr>
          <w:rFonts w:cs="Arial"/>
        </w:rPr>
        <w:t xml:space="preserve">dvě </w:t>
      </w:r>
      <w:r w:rsidRPr="00D373C0">
        <w:rPr>
          <w:rFonts w:cs="Arial"/>
        </w:rPr>
        <w:t>projektov</w:t>
      </w:r>
      <w:r w:rsidR="004C32C2">
        <w:rPr>
          <w:rFonts w:cs="Arial"/>
        </w:rPr>
        <w:t>é</w:t>
      </w:r>
      <w:r w:rsidRPr="00D373C0">
        <w:rPr>
          <w:rFonts w:cs="Arial"/>
        </w:rPr>
        <w:t xml:space="preserve"> dokumentace řeší rekonstrukci </w:t>
      </w:r>
      <w:r w:rsidR="00E329E6">
        <w:rPr>
          <w:rFonts w:cs="Arial"/>
        </w:rPr>
        <w:t xml:space="preserve">distribučních rozvodů </w:t>
      </w:r>
      <w:r w:rsidRPr="00D373C0">
        <w:rPr>
          <w:rFonts w:cs="Arial"/>
        </w:rPr>
        <w:t>nízkého napětí.</w:t>
      </w:r>
      <w:r w:rsidR="00A76339">
        <w:rPr>
          <w:rFonts w:cs="Arial"/>
        </w:rPr>
        <w:t xml:space="preserve"> Součástí rekonstrukce distribuční sítě NN bude také rekonstrukce rozvodů a svítidel veřejného osvětlení.</w:t>
      </w:r>
      <w:r w:rsidR="00285438">
        <w:rPr>
          <w:rFonts w:cs="Arial"/>
        </w:rPr>
        <w:t xml:space="preserve"> </w:t>
      </w:r>
    </w:p>
    <w:p w14:paraId="522C6BB8" w14:textId="77777777" w:rsidR="00A911D8" w:rsidRPr="00D373C0" w:rsidRDefault="00205210" w:rsidP="00A911D8">
      <w:pPr>
        <w:spacing w:line="280" w:lineRule="exact"/>
        <w:ind w:left="0" w:right="0" w:firstLine="708"/>
        <w:jc w:val="both"/>
        <w:rPr>
          <w:rFonts w:cs="Arial"/>
        </w:rPr>
      </w:pPr>
      <w:r w:rsidRPr="00D373C0">
        <w:rPr>
          <w:rFonts w:cs="Arial"/>
        </w:rPr>
        <w:t>Stávající venkovní vedení NN je převážně umístěno na</w:t>
      </w:r>
      <w:r>
        <w:rPr>
          <w:rFonts w:cs="Arial"/>
        </w:rPr>
        <w:t xml:space="preserve"> zkorodovaných střešnících, zkorodovaných konzolách a popraskaných betonových sloupech. </w:t>
      </w:r>
      <w:r w:rsidR="00A911D8" w:rsidRPr="00D373C0">
        <w:rPr>
          <w:rFonts w:cs="Arial"/>
        </w:rPr>
        <w:t>Venkovní vedení</w:t>
      </w:r>
      <w:r w:rsidR="00C42195">
        <w:rPr>
          <w:rFonts w:cs="Arial"/>
        </w:rPr>
        <w:t xml:space="preserve"> </w:t>
      </w:r>
      <w:r w:rsidR="00A911D8" w:rsidRPr="00D373C0">
        <w:rPr>
          <w:rFonts w:cs="Arial"/>
        </w:rPr>
        <w:t>je jak po stránce elektrické, tak po stránce mechanické ve špatném stavu a je třeba provést jeho rekonstrukci. Z tohoto důvodu, se vlastník distribuční soustavy</w:t>
      </w:r>
      <w:r w:rsidR="004C32C2">
        <w:rPr>
          <w:rFonts w:cs="Arial"/>
        </w:rPr>
        <w:t xml:space="preserve"> </w:t>
      </w:r>
      <w:r w:rsidR="00A911D8" w:rsidRPr="00D373C0">
        <w:rPr>
          <w:rFonts w:cs="Arial"/>
        </w:rPr>
        <w:t>E.ON Distribuce, a.s. rozhodl,</w:t>
      </w:r>
      <w:r w:rsidR="00161D2A">
        <w:rPr>
          <w:rFonts w:cs="Arial"/>
        </w:rPr>
        <w:t xml:space="preserve"> </w:t>
      </w:r>
      <w:r w:rsidR="00A911D8" w:rsidRPr="00D373C0">
        <w:rPr>
          <w:rFonts w:cs="Arial"/>
        </w:rPr>
        <w:t>že nahradí stávající</w:t>
      </w:r>
      <w:r>
        <w:rPr>
          <w:rFonts w:cs="Arial"/>
        </w:rPr>
        <w:t xml:space="preserve"> nevyhovující </w:t>
      </w:r>
      <w:r w:rsidR="00D31058">
        <w:rPr>
          <w:rFonts w:cs="Arial"/>
        </w:rPr>
        <w:t>nadzemní venkovní vedení NN</w:t>
      </w:r>
      <w:r>
        <w:rPr>
          <w:rFonts w:cs="Arial"/>
        </w:rPr>
        <w:t xml:space="preserve"> nov</w:t>
      </w:r>
      <w:r w:rsidR="00D31058">
        <w:rPr>
          <w:rFonts w:cs="Arial"/>
        </w:rPr>
        <w:t>ými</w:t>
      </w:r>
      <w:r>
        <w:rPr>
          <w:rFonts w:cs="Arial"/>
        </w:rPr>
        <w:t xml:space="preserve"> </w:t>
      </w:r>
      <w:r w:rsidR="00D31058">
        <w:rPr>
          <w:rFonts w:cs="Arial"/>
        </w:rPr>
        <w:t>zemními kabely NN.</w:t>
      </w:r>
      <w:r w:rsidR="00A911D8" w:rsidRPr="00D373C0">
        <w:rPr>
          <w:rFonts w:cs="Arial"/>
        </w:rPr>
        <w:t xml:space="preserve"> </w:t>
      </w:r>
    </w:p>
    <w:p w14:paraId="0D2D55E0" w14:textId="77777777" w:rsidR="00E329E6" w:rsidRDefault="00A911D8" w:rsidP="00A911D8">
      <w:pPr>
        <w:spacing w:line="280" w:lineRule="exact"/>
        <w:ind w:left="0" w:right="0" w:firstLine="708"/>
        <w:jc w:val="both"/>
        <w:rPr>
          <w:rFonts w:cs="Arial"/>
        </w:rPr>
      </w:pPr>
      <w:r w:rsidRPr="00D373C0">
        <w:rPr>
          <w:rFonts w:cs="Arial"/>
        </w:rPr>
        <w:t xml:space="preserve">Trasy páteřních kabelů NN jsou navrženy </w:t>
      </w:r>
      <w:r w:rsidR="004C32C2">
        <w:rPr>
          <w:rFonts w:cs="Arial"/>
        </w:rPr>
        <w:t>v</w:t>
      </w:r>
      <w:r w:rsidR="00E329E6">
        <w:rPr>
          <w:rFonts w:cs="Arial"/>
        </w:rPr>
        <w:t> chodnících,</w:t>
      </w:r>
      <w:r w:rsidR="004C32C2">
        <w:rPr>
          <w:rFonts w:cs="Arial"/>
        </w:rPr>
        <w:t xml:space="preserve"> </w:t>
      </w:r>
      <w:r w:rsidRPr="00D373C0">
        <w:rPr>
          <w:rFonts w:cs="Arial"/>
        </w:rPr>
        <w:t>ve volném terénu, zelených pásech a komunikacích. Přechody asfaltových a štěrkových komunikací budou řešeny protlaky a překopy. V zelených pásech bude kabel uložen v kabelové rýze 35x80cm s krytím minimálně 70cm. Ve vjezdech a tam, kde hrozí mechanické poškození, bude kabel uložen v chráničce. Při přechodu komunikací budou kabely uloženy v min. hloubce 1,2m v chráničce.</w:t>
      </w:r>
      <w:r w:rsidR="004C32C2">
        <w:rPr>
          <w:rFonts w:cs="Arial"/>
        </w:rPr>
        <w:t xml:space="preserve"> </w:t>
      </w:r>
    </w:p>
    <w:p w14:paraId="1F4438A9" w14:textId="77777777" w:rsidR="00A911D8" w:rsidRDefault="00A911D8" w:rsidP="00A911D8">
      <w:pPr>
        <w:spacing w:line="280" w:lineRule="exact"/>
        <w:ind w:left="0" w:right="0" w:firstLine="708"/>
        <w:jc w:val="both"/>
        <w:rPr>
          <w:rFonts w:cs="Arial"/>
        </w:rPr>
      </w:pPr>
      <w:r w:rsidRPr="00D373C0">
        <w:rPr>
          <w:rFonts w:cs="Arial"/>
        </w:rPr>
        <w:t>Páteřní kabely NN budou zakončeny vždy u jednotlivých domů ve skříních SS nebo SR. Kabelové skříně SS</w:t>
      </w:r>
      <w:r w:rsidR="00D31058">
        <w:rPr>
          <w:rFonts w:cs="Arial"/>
        </w:rPr>
        <w:t xml:space="preserve"> a </w:t>
      </w:r>
      <w:r w:rsidRPr="00D373C0">
        <w:rPr>
          <w:rFonts w:cs="Arial"/>
        </w:rPr>
        <w:t>SR budou zazděny do oplocení, zasekány do obvodových zdí domů nebo budou do oplocení postaveny kompaktní pilíře. Jelikož bude demontováno nadzemní vedení NN včetně podpěrných bodů</w:t>
      </w:r>
      <w:r w:rsidR="00205210">
        <w:rPr>
          <w:rFonts w:cs="Arial"/>
        </w:rPr>
        <w:t xml:space="preserve"> (zkorodované střešníky a zední konzoly)</w:t>
      </w:r>
      <w:r w:rsidRPr="00D373C0">
        <w:rPr>
          <w:rFonts w:cs="Arial"/>
        </w:rPr>
        <w:t xml:space="preserve"> a litinových přípojkových skříní</w:t>
      </w:r>
      <w:r w:rsidR="00014823">
        <w:rPr>
          <w:rFonts w:cs="Arial"/>
        </w:rPr>
        <w:t>,</w:t>
      </w:r>
      <w:r w:rsidRPr="00D373C0">
        <w:rPr>
          <w:rFonts w:cs="Arial"/>
        </w:rPr>
        <w:t xml:space="preserve"> bude nutno provést </w:t>
      </w:r>
      <w:r w:rsidR="00205210">
        <w:rPr>
          <w:rFonts w:cs="Arial"/>
        </w:rPr>
        <w:t xml:space="preserve">pro všechny přepojované rodinné domy </w:t>
      </w:r>
      <w:r w:rsidRPr="00D373C0">
        <w:rPr>
          <w:rFonts w:cs="Arial"/>
        </w:rPr>
        <w:t>nová HDV (kabel NN vedený od přípojkové skříně</w:t>
      </w:r>
      <w:r w:rsidR="00205210">
        <w:rPr>
          <w:rFonts w:cs="Arial"/>
        </w:rPr>
        <w:t xml:space="preserve"> SS</w:t>
      </w:r>
      <w:r w:rsidR="00C42195">
        <w:rPr>
          <w:rFonts w:cs="Arial"/>
        </w:rPr>
        <w:t xml:space="preserve"> nebo </w:t>
      </w:r>
      <w:r w:rsidR="00205210">
        <w:rPr>
          <w:rFonts w:cs="Arial"/>
        </w:rPr>
        <w:t>SR</w:t>
      </w:r>
      <w:r w:rsidRPr="00D373C0">
        <w:rPr>
          <w:rFonts w:cs="Arial"/>
        </w:rPr>
        <w:t xml:space="preserve"> do elektroměrového rozvaděče). Toto hlavní domovní vedení na své náklady vybuduje a zreviduje společnost</w:t>
      </w:r>
      <w:r w:rsidR="004C32C2">
        <w:rPr>
          <w:rFonts w:cs="Arial"/>
        </w:rPr>
        <w:t xml:space="preserve"> </w:t>
      </w:r>
      <w:r w:rsidRPr="00D373C0">
        <w:rPr>
          <w:rFonts w:cs="Arial"/>
        </w:rPr>
        <w:t xml:space="preserve">E. ON Distribuce, a. s. Vzhledem k tomu, že hlavní domovní vedení je majetkem odběratele, bude toto vedení po realizaci stavby bezúplatně předáno vlastníkům jednotlivých nemovitostí. Po ukončení prací budou dotčené chodníky, komunikace, zelené pásy, oplocení i nemovitosti uvedeny do původního stavu vč. obkladů dlažeb a malířských prací. S majitelem nemovitosti bude proveden písemný zápis o předání a odsouhlasení provedených prací. Tento bude sloužit jako podklad pro vydání kolaudačního souhlasu stavebním úřadem. </w:t>
      </w:r>
    </w:p>
    <w:p w14:paraId="173E6D69" w14:textId="77777777" w:rsidR="00CB7AA3" w:rsidRDefault="00CB7AA3" w:rsidP="004A4722">
      <w:pPr>
        <w:spacing w:line="280" w:lineRule="exact"/>
        <w:ind w:left="0" w:right="0"/>
        <w:jc w:val="both"/>
        <w:rPr>
          <w:rFonts w:cs="Arial"/>
        </w:rPr>
      </w:pPr>
    </w:p>
    <w:p w14:paraId="50F80998" w14:textId="77777777" w:rsidR="00A911D8" w:rsidRDefault="00A911D8" w:rsidP="004A4722">
      <w:pPr>
        <w:spacing w:line="280" w:lineRule="exact"/>
        <w:ind w:left="0" w:right="0"/>
        <w:jc w:val="both"/>
        <w:rPr>
          <w:rFonts w:cs="Arial"/>
          <w:b/>
          <w:u w:val="single"/>
        </w:rPr>
      </w:pPr>
      <w:r w:rsidRPr="00D373C0">
        <w:rPr>
          <w:rFonts w:cs="Arial"/>
        </w:rPr>
        <w:t xml:space="preserve">Rozsah stavby je vyznačen na přiloženém </w:t>
      </w:r>
      <w:r w:rsidRPr="00D373C0">
        <w:rPr>
          <w:rFonts w:cs="Arial"/>
          <w:b/>
          <w:u w:val="single"/>
        </w:rPr>
        <w:t>Situačním výkresu širších vztahů</w:t>
      </w:r>
      <w:r w:rsidR="00640A4F">
        <w:rPr>
          <w:rFonts w:cs="Arial"/>
          <w:b/>
          <w:u w:val="single"/>
        </w:rPr>
        <w:t xml:space="preserve"> – C1</w:t>
      </w:r>
      <w:r w:rsidRPr="00D373C0">
        <w:rPr>
          <w:rFonts w:cs="Arial"/>
          <w:b/>
          <w:u w:val="single"/>
        </w:rPr>
        <w:t>.</w:t>
      </w:r>
    </w:p>
    <w:p w14:paraId="5694EBC0" w14:textId="77777777" w:rsidR="00272E1E" w:rsidRDefault="00272E1E" w:rsidP="00A911D8">
      <w:pPr>
        <w:spacing w:line="280" w:lineRule="exact"/>
        <w:ind w:left="0" w:right="0"/>
        <w:jc w:val="both"/>
        <w:rPr>
          <w:rFonts w:cs="Arial"/>
          <w:b/>
          <w:u w:val="single"/>
        </w:rPr>
      </w:pPr>
    </w:p>
    <w:p w14:paraId="2A25154B" w14:textId="77777777" w:rsidR="00A911D8" w:rsidRPr="00D373C0" w:rsidRDefault="00A911D8" w:rsidP="00A911D8">
      <w:pPr>
        <w:spacing w:line="280" w:lineRule="exact"/>
        <w:ind w:left="0" w:right="0"/>
        <w:jc w:val="both"/>
        <w:rPr>
          <w:rFonts w:cs="Arial"/>
          <w:b/>
          <w:u w:val="single"/>
        </w:rPr>
      </w:pPr>
      <w:r w:rsidRPr="00D373C0">
        <w:rPr>
          <w:rFonts w:cs="Arial"/>
          <w:b/>
          <w:u w:val="single"/>
        </w:rPr>
        <w:lastRenderedPageBreak/>
        <w:t xml:space="preserve">Veškeré náklady spojené s realizací této stavby budou uhrazeny investorem, tj. společností </w:t>
      </w:r>
      <w:r w:rsidR="00D31058">
        <w:rPr>
          <w:rFonts w:cs="Arial"/>
          <w:b/>
          <w:u w:val="single"/>
        </w:rPr>
        <w:br/>
      </w:r>
      <w:r w:rsidRPr="00D373C0">
        <w:rPr>
          <w:rFonts w:cs="Arial"/>
          <w:b/>
          <w:u w:val="single"/>
        </w:rPr>
        <w:t>E. ON Distribuce, a.s.</w:t>
      </w:r>
    </w:p>
    <w:p w14:paraId="6BAEB157" w14:textId="77777777" w:rsidR="00A911D8" w:rsidRPr="00D373C0" w:rsidRDefault="00A911D8" w:rsidP="00A911D8">
      <w:pPr>
        <w:spacing w:line="280" w:lineRule="exact"/>
        <w:ind w:left="0" w:right="0"/>
        <w:jc w:val="both"/>
        <w:rPr>
          <w:rFonts w:cs="Arial"/>
        </w:rPr>
      </w:pPr>
    </w:p>
    <w:p w14:paraId="27D6414E" w14:textId="77777777" w:rsidR="00C501C2" w:rsidRDefault="001B0EF2" w:rsidP="00A911D8">
      <w:pPr>
        <w:tabs>
          <w:tab w:val="left" w:pos="8647"/>
        </w:tabs>
        <w:spacing w:line="280" w:lineRule="exact"/>
        <w:ind w:left="0" w:right="0"/>
      </w:pPr>
      <w:r>
        <w:t>Ú</w:t>
      </w:r>
      <w:r w:rsidR="00A911D8" w:rsidRPr="00D373C0">
        <w:t xml:space="preserve">stní jednání </w:t>
      </w:r>
      <w:r w:rsidR="004C32C2">
        <w:t>ohledně</w:t>
      </w:r>
      <w:r w:rsidR="00E329E6">
        <w:t xml:space="preserve"> rekonstrukce distribuční sítě </w:t>
      </w:r>
      <w:r w:rsidR="004C32C2">
        <w:t xml:space="preserve">NN </w:t>
      </w:r>
      <w:r w:rsidR="00A911D8" w:rsidRPr="00D373C0">
        <w:t>se bud</w:t>
      </w:r>
      <w:r w:rsidR="00E329E6">
        <w:t>e</w:t>
      </w:r>
      <w:r>
        <w:t xml:space="preserve"> konat</w:t>
      </w:r>
      <w:r w:rsidR="00A911D8" w:rsidRPr="00D373C0">
        <w:t xml:space="preserve"> </w:t>
      </w:r>
    </w:p>
    <w:p w14:paraId="619419FC" w14:textId="77777777" w:rsidR="00C501C2" w:rsidRDefault="00C501C2" w:rsidP="00C501C2">
      <w:pPr>
        <w:tabs>
          <w:tab w:val="left" w:pos="8647"/>
        </w:tabs>
        <w:spacing w:line="280" w:lineRule="exact"/>
        <w:ind w:left="0" w:right="0"/>
        <w:jc w:val="center"/>
        <w:rPr>
          <w:b/>
          <w:sz w:val="24"/>
          <w:szCs w:val="24"/>
          <w:u w:val="single"/>
        </w:rPr>
      </w:pPr>
    </w:p>
    <w:p w14:paraId="09B5D1C9" w14:textId="77777777" w:rsidR="000D0AA3" w:rsidRDefault="00D31058" w:rsidP="00C501C2">
      <w:pPr>
        <w:tabs>
          <w:tab w:val="left" w:pos="8647"/>
        </w:tabs>
        <w:spacing w:line="280" w:lineRule="exact"/>
        <w:ind w:left="0" w:right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</w:t>
      </w:r>
      <w:r w:rsidR="004C32C2">
        <w:rPr>
          <w:b/>
          <w:sz w:val="24"/>
          <w:szCs w:val="24"/>
          <w:u w:val="single"/>
        </w:rPr>
        <w:t> 1</w:t>
      </w:r>
      <w:r w:rsidR="00E329E6">
        <w:rPr>
          <w:b/>
          <w:sz w:val="24"/>
          <w:szCs w:val="24"/>
          <w:u w:val="single"/>
        </w:rPr>
        <w:t>6</w:t>
      </w:r>
      <w:r w:rsidR="004C32C2">
        <w:rPr>
          <w:b/>
          <w:sz w:val="24"/>
          <w:szCs w:val="24"/>
          <w:u w:val="single"/>
        </w:rPr>
        <w:t>:00 v</w:t>
      </w:r>
      <w:r w:rsidR="00E329E6">
        <w:rPr>
          <w:b/>
          <w:sz w:val="24"/>
          <w:szCs w:val="24"/>
          <w:u w:val="single"/>
        </w:rPr>
        <w:t> kulturním domě v ulici U pivovaru č.p.123</w:t>
      </w:r>
      <w:r w:rsidR="004C32C2">
        <w:rPr>
          <w:b/>
          <w:sz w:val="24"/>
          <w:szCs w:val="24"/>
          <w:u w:val="single"/>
        </w:rPr>
        <w:t xml:space="preserve"> dne </w:t>
      </w:r>
      <w:proofErr w:type="gramStart"/>
      <w:r w:rsidR="00E329E6">
        <w:rPr>
          <w:b/>
          <w:sz w:val="24"/>
          <w:szCs w:val="24"/>
          <w:u w:val="single"/>
        </w:rPr>
        <w:t xml:space="preserve">12.8.2020 </w:t>
      </w:r>
      <w:r w:rsidR="000D0AA3">
        <w:rPr>
          <w:b/>
          <w:sz w:val="24"/>
          <w:szCs w:val="24"/>
          <w:u w:val="single"/>
        </w:rPr>
        <w:t>.</w:t>
      </w:r>
      <w:proofErr w:type="gramEnd"/>
    </w:p>
    <w:p w14:paraId="1F3DBB74" w14:textId="77777777" w:rsidR="000D0AA3" w:rsidRDefault="000D0AA3" w:rsidP="00A911D8">
      <w:pPr>
        <w:tabs>
          <w:tab w:val="left" w:pos="8647"/>
        </w:tabs>
        <w:spacing w:line="280" w:lineRule="exact"/>
        <w:ind w:left="0" w:right="0"/>
        <w:rPr>
          <w:b/>
          <w:sz w:val="24"/>
          <w:szCs w:val="24"/>
          <w:u w:val="single"/>
        </w:rPr>
      </w:pPr>
    </w:p>
    <w:p w14:paraId="1E4D03CB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  <w:sz w:val="24"/>
          <w:szCs w:val="24"/>
        </w:rPr>
      </w:pPr>
      <w:r w:rsidRPr="00D373C0">
        <w:t>Účastníkem jed</w:t>
      </w:r>
      <w:r w:rsidR="001B0EF2">
        <w:t xml:space="preserve">nání bude samozřejmě i </w:t>
      </w:r>
      <w:r w:rsidR="004C32C2">
        <w:t xml:space="preserve">paní </w:t>
      </w:r>
      <w:r w:rsidR="00D31058">
        <w:t>starost</w:t>
      </w:r>
      <w:r w:rsidR="004C32C2">
        <w:t>k</w:t>
      </w:r>
      <w:r w:rsidR="001B0EF2">
        <w:t xml:space="preserve">a </w:t>
      </w:r>
      <w:r w:rsidR="00E329E6">
        <w:t>Městysu Kralice na Hané</w:t>
      </w:r>
      <w:r w:rsidR="00C42195">
        <w:t xml:space="preserve"> </w:t>
      </w:r>
      <w:r w:rsidR="00D31058">
        <w:t>pan</w:t>
      </w:r>
      <w:r w:rsidR="004C32C2">
        <w:t>í</w:t>
      </w:r>
      <w:r w:rsidR="00D31058">
        <w:t xml:space="preserve"> </w:t>
      </w:r>
      <w:r w:rsidR="00E329E6">
        <w:t xml:space="preserve">Mgr. Veronika Petrželová </w:t>
      </w:r>
      <w:proofErr w:type="spellStart"/>
      <w:r w:rsidR="00E329E6">
        <w:t>Bašná</w:t>
      </w:r>
      <w:proofErr w:type="spellEnd"/>
      <w:r w:rsidRPr="00D373C0">
        <w:t>.</w:t>
      </w:r>
    </w:p>
    <w:p w14:paraId="0B97547F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  <w:b/>
        </w:rPr>
      </w:pPr>
    </w:p>
    <w:p w14:paraId="47914622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</w:pPr>
      <w:r w:rsidRPr="00D373C0">
        <w:t xml:space="preserve">Pokud již teď víte, že se této schůzky nemůžete zúčastnit, tak </w:t>
      </w:r>
      <w:r w:rsidR="00E82875">
        <w:t>nás</w:t>
      </w:r>
      <w:r w:rsidRPr="00D373C0">
        <w:t xml:space="preserve"> </w:t>
      </w:r>
      <w:r w:rsidR="00E82875">
        <w:t xml:space="preserve">prosím </w:t>
      </w:r>
      <w:r w:rsidRPr="00D373C0">
        <w:t xml:space="preserve">kontaktujte a </w:t>
      </w:r>
      <w:r w:rsidR="00E82875">
        <w:t xml:space="preserve">my </w:t>
      </w:r>
      <w:r w:rsidRPr="00D373C0">
        <w:t xml:space="preserve">vše </w:t>
      </w:r>
      <w:r w:rsidR="00E82875">
        <w:t xml:space="preserve">Vám </w:t>
      </w:r>
      <w:r w:rsidRPr="00D373C0">
        <w:t>vysvětlím</w:t>
      </w:r>
      <w:r w:rsidR="00E82875">
        <w:t>e</w:t>
      </w:r>
      <w:r w:rsidRPr="00D373C0">
        <w:t xml:space="preserve"> po telefonu</w:t>
      </w:r>
      <w:r w:rsidR="004C32C2">
        <w:t xml:space="preserve"> či v emailu</w:t>
      </w:r>
      <w:r w:rsidRPr="00D373C0">
        <w:t>.</w:t>
      </w:r>
      <w:r w:rsidR="00D31058">
        <w:t xml:space="preserve"> </w:t>
      </w:r>
      <w:r w:rsidRPr="00D373C0">
        <w:t xml:space="preserve">V opačném případě prosím přijďte na ústní jednání, na kterém se dozvíte veškeré potřebné informace. </w:t>
      </w:r>
    </w:p>
    <w:p w14:paraId="2B3C5075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</w:pPr>
    </w:p>
    <w:p w14:paraId="43E764A2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</w:rPr>
      </w:pPr>
      <w:r w:rsidRPr="00D373C0">
        <w:rPr>
          <w:rFonts w:cs="Arial"/>
        </w:rPr>
        <w:t xml:space="preserve">Dále Vás informujeme, že bez zajištění </w:t>
      </w:r>
      <w:r w:rsidRPr="00E329E6">
        <w:rPr>
          <w:rFonts w:cs="Arial"/>
          <w:b/>
          <w:u w:val="single"/>
        </w:rPr>
        <w:t>všech</w:t>
      </w:r>
      <w:r w:rsidRPr="00D373C0">
        <w:rPr>
          <w:rFonts w:cs="Arial"/>
        </w:rPr>
        <w:t xml:space="preserve"> souhlasů vlastníků pozemků dotčených stavbou není možné požádat stavební úřad o vydání územního rozhodnutí a stavbu realizovat.</w:t>
      </w:r>
    </w:p>
    <w:p w14:paraId="1F0C634F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</w:rPr>
      </w:pPr>
    </w:p>
    <w:p w14:paraId="394A99FA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</w:rPr>
      </w:pPr>
      <w:r w:rsidRPr="00D373C0">
        <w:rPr>
          <w:rFonts w:cs="Arial"/>
        </w:rPr>
        <w:t>Předem děkujeme za Vaši spolupráci.</w:t>
      </w:r>
    </w:p>
    <w:p w14:paraId="7E01E236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</w:rPr>
      </w:pPr>
    </w:p>
    <w:p w14:paraId="29501C04" w14:textId="77777777" w:rsidR="00A911D8" w:rsidRPr="00D373C0" w:rsidRDefault="00A911D8" w:rsidP="00A911D8">
      <w:pPr>
        <w:tabs>
          <w:tab w:val="left" w:pos="8647"/>
        </w:tabs>
        <w:spacing w:line="280" w:lineRule="exact"/>
        <w:ind w:left="0" w:right="0"/>
        <w:rPr>
          <w:rFonts w:cs="Arial"/>
        </w:rPr>
      </w:pPr>
      <w:r w:rsidRPr="00D373C0">
        <w:rPr>
          <w:rFonts w:cs="Arial"/>
        </w:rPr>
        <w:t xml:space="preserve">Děkuji </w:t>
      </w:r>
    </w:p>
    <w:p w14:paraId="014F9C99" w14:textId="77777777" w:rsidR="00A911D8" w:rsidRPr="00D373C0" w:rsidRDefault="00A911D8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80" w:lineRule="exact"/>
        <w:ind w:left="0" w:right="0"/>
        <w:jc w:val="left"/>
      </w:pPr>
    </w:p>
    <w:p w14:paraId="66375692" w14:textId="77777777" w:rsidR="00A911D8" w:rsidRPr="00D373C0" w:rsidRDefault="00A911D8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</w:tabs>
        <w:spacing w:after="0" w:line="280" w:lineRule="exact"/>
        <w:ind w:left="0" w:right="0"/>
        <w:jc w:val="left"/>
      </w:pPr>
      <w:r w:rsidRPr="00D373C0">
        <w:t xml:space="preserve">                                          </w:t>
      </w:r>
    </w:p>
    <w:p w14:paraId="740119B2" w14:textId="77777777" w:rsidR="00A911D8" w:rsidRPr="00D373C0" w:rsidRDefault="00313221" w:rsidP="00A911D8">
      <w:pPr>
        <w:tabs>
          <w:tab w:val="left" w:pos="8647"/>
        </w:tabs>
        <w:spacing w:line="280" w:lineRule="exact"/>
        <w:ind w:left="0" w:right="0"/>
      </w:pPr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6D9E1C9D" wp14:editId="65BCAAE6">
            <wp:simplePos x="0" y="0"/>
            <wp:positionH relativeFrom="column">
              <wp:posOffset>1586530</wp:posOffset>
            </wp:positionH>
            <wp:positionV relativeFrom="paragraph">
              <wp:posOffset>17145</wp:posOffset>
            </wp:positionV>
            <wp:extent cx="1819910" cy="934085"/>
            <wp:effectExtent l="0" t="0" r="889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1D8" w:rsidRPr="00D373C0">
        <w:t xml:space="preserve">                                                                                                                              </w:t>
      </w:r>
    </w:p>
    <w:p w14:paraId="6943B43A" w14:textId="77777777" w:rsidR="00CB7AA3" w:rsidRDefault="00A911D8" w:rsidP="00A911D8">
      <w:pPr>
        <w:tabs>
          <w:tab w:val="left" w:pos="8647"/>
        </w:tabs>
        <w:spacing w:line="280" w:lineRule="exact"/>
        <w:ind w:left="0" w:right="0"/>
      </w:pPr>
      <w:r w:rsidRPr="00D373C0">
        <w:t>Radek Matela</w:t>
      </w:r>
    </w:p>
    <w:p w14:paraId="65660AEE" w14:textId="77777777" w:rsidR="00CB7AA3" w:rsidRDefault="00CB7AA3" w:rsidP="00A911D8">
      <w:pPr>
        <w:tabs>
          <w:tab w:val="left" w:pos="8647"/>
        </w:tabs>
        <w:spacing w:line="280" w:lineRule="exact"/>
        <w:ind w:left="0" w:right="0"/>
      </w:pPr>
      <w:r>
        <w:t>projektant</w:t>
      </w:r>
    </w:p>
    <w:p w14:paraId="16BE41F4" w14:textId="77777777" w:rsidR="00A911D8" w:rsidRPr="00D373C0" w:rsidRDefault="00CB7AA3" w:rsidP="00A911D8">
      <w:pPr>
        <w:tabs>
          <w:tab w:val="left" w:pos="8647"/>
        </w:tabs>
        <w:spacing w:line="280" w:lineRule="exact"/>
        <w:ind w:left="0" w:right="0"/>
      </w:pPr>
      <w:r>
        <w:t>+420 731 654 348</w:t>
      </w:r>
      <w:r w:rsidR="001B0EF2">
        <w:t xml:space="preserve">                                                </w:t>
      </w:r>
      <w:r w:rsidR="00313221">
        <w:t xml:space="preserve">                               </w:t>
      </w:r>
      <w:r w:rsidR="001B0EF2">
        <w:tab/>
      </w:r>
    </w:p>
    <w:p w14:paraId="1BF4D9ED" w14:textId="77777777" w:rsidR="00805052" w:rsidRDefault="00CB7AA3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0" w:right="833"/>
      </w:pPr>
      <w:r>
        <w:t>matela@energyproject.cz</w:t>
      </w:r>
      <w:r w:rsidR="00A911D8" w:rsidRPr="0085313F">
        <w:t xml:space="preserve">  </w:t>
      </w:r>
      <w:r w:rsidR="001B0EF2">
        <w:tab/>
      </w:r>
      <w:r w:rsidR="001B0EF2">
        <w:tab/>
      </w:r>
      <w:r w:rsidR="001B0EF2">
        <w:tab/>
      </w:r>
      <w:r w:rsidR="001B0EF2">
        <w:tab/>
      </w:r>
      <w:r w:rsidR="00313221">
        <w:t xml:space="preserve">                             </w:t>
      </w:r>
    </w:p>
    <w:p w14:paraId="1B5919FD" w14:textId="77777777" w:rsidR="00313221" w:rsidRDefault="00313221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0" w:right="833"/>
      </w:pPr>
    </w:p>
    <w:p w14:paraId="4446BDED" w14:textId="77777777" w:rsidR="00313221" w:rsidRDefault="00313221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0" w:right="833"/>
      </w:pPr>
    </w:p>
    <w:p w14:paraId="68F0FDB8" w14:textId="77777777" w:rsidR="00A911D8" w:rsidRDefault="00A911D8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0" w:right="833"/>
      </w:pPr>
    </w:p>
    <w:p w14:paraId="004266C5" w14:textId="77777777" w:rsidR="00A911D8" w:rsidRDefault="00A911D8" w:rsidP="00A911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0" w:right="833"/>
      </w:pPr>
    </w:p>
    <w:p w14:paraId="0E6D4EC3" w14:textId="77777777" w:rsidR="008E7EE6" w:rsidRPr="00805052" w:rsidRDefault="008E7EE6" w:rsidP="008831D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426" w:right="833"/>
        <w:jc w:val="left"/>
        <w:rPr>
          <w:sz w:val="14"/>
        </w:rPr>
      </w:pPr>
      <w:r w:rsidRPr="00805052">
        <w:rPr>
          <w:sz w:val="14"/>
        </w:rPr>
        <w:t>Přílohy:</w:t>
      </w:r>
      <w:r w:rsidRPr="00805052">
        <w:rPr>
          <w:sz w:val="14"/>
        </w:rPr>
        <w:tab/>
        <w:t>1 x Situace širších vztahů</w:t>
      </w:r>
      <w:r w:rsidR="00D20189">
        <w:rPr>
          <w:sz w:val="14"/>
        </w:rPr>
        <w:t xml:space="preserve"> C1</w:t>
      </w:r>
    </w:p>
    <w:p w14:paraId="1273555A" w14:textId="77777777" w:rsidR="00417CC7" w:rsidRPr="00D36EE1" w:rsidRDefault="008E7EE6" w:rsidP="008831D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ind w:left="426" w:right="833"/>
        <w:jc w:val="left"/>
      </w:pPr>
      <w:r w:rsidRPr="00805052">
        <w:rPr>
          <w:sz w:val="14"/>
        </w:rPr>
        <w:tab/>
      </w:r>
      <w:r w:rsidRPr="00805052">
        <w:rPr>
          <w:sz w:val="14"/>
        </w:rPr>
        <w:tab/>
      </w:r>
      <w:r w:rsidR="00417CC7">
        <w:tab/>
      </w:r>
    </w:p>
    <w:sectPr w:rsidR="00417CC7" w:rsidRPr="00D36EE1" w:rsidSect="00761D1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7" w:bottom="1276" w:left="965" w:header="709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B88D5" w14:textId="77777777" w:rsidR="00C06620" w:rsidRDefault="00C06620">
      <w:r>
        <w:separator/>
      </w:r>
    </w:p>
  </w:endnote>
  <w:endnote w:type="continuationSeparator" w:id="0">
    <w:p w14:paraId="356F6EE3" w14:textId="77777777" w:rsidR="00C06620" w:rsidRDefault="00C0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dro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5D305" w14:textId="77777777" w:rsidR="00014823" w:rsidRDefault="000148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lang w:val="en-US"/>
      </w:rPr>
      <w:fldChar w:fldCharType="begin"/>
    </w:r>
    <w:r>
      <w:rPr>
        <w:rStyle w:val="slostrnky"/>
        <w:lang w:val="en-US"/>
      </w:rPr>
      <w:instrText xml:space="preserve">PAGE  </w:instrText>
    </w:r>
    <w:r>
      <w:rPr>
        <w:rStyle w:val="slostrnky"/>
        <w:lang w:val="en-US"/>
      </w:rPr>
      <w:fldChar w:fldCharType="separate"/>
    </w:r>
    <w:r w:rsidR="00A61B44">
      <w:rPr>
        <w:rStyle w:val="slostrnky"/>
        <w:noProof/>
        <w:lang w:val="en-US"/>
      </w:rPr>
      <w:t>3</w:t>
    </w:r>
    <w:r>
      <w:rPr>
        <w:rStyle w:val="slostrnky"/>
      </w:rPr>
      <w:fldChar w:fldCharType="end"/>
    </w:r>
  </w:p>
  <w:p w14:paraId="303D3797" w14:textId="77777777" w:rsidR="00014823" w:rsidRDefault="00014823">
    <w:pPr>
      <w:pStyle w:val="Zpat"/>
      <w:rPr>
        <w:lang w:val="en-US"/>
      </w:rPr>
    </w:pPr>
  </w:p>
  <w:p w14:paraId="378A6E5A" w14:textId="77777777" w:rsidR="00014823" w:rsidRDefault="00014823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8D659" w14:textId="77777777" w:rsidR="00014823" w:rsidRDefault="00014823" w:rsidP="008E7EE6">
    <w:pPr>
      <w:ind w:left="567" w:right="14"/>
      <w:rPr>
        <w:rStyle w:val="slostrnky"/>
        <w:b/>
        <w:sz w:val="14"/>
        <w:szCs w:val="14"/>
      </w:rPr>
    </w:pPr>
    <w:r>
      <w:rPr>
        <w:rStyle w:val="slostrnky"/>
        <w:b/>
        <w:sz w:val="14"/>
        <w:szCs w:val="14"/>
      </w:rPr>
      <w:t>ENERGY PROJECT, s. r. o.</w:t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  <w:t xml:space="preserve">               </w:t>
    </w:r>
    <w:proofErr w:type="gramStart"/>
    <w:r>
      <w:rPr>
        <w:rStyle w:val="slostrnky"/>
        <w:b/>
        <w:sz w:val="14"/>
        <w:szCs w:val="14"/>
      </w:rPr>
      <w:t>IČ  283</w:t>
    </w:r>
    <w:proofErr w:type="gramEnd"/>
    <w:r>
      <w:rPr>
        <w:rStyle w:val="slostrnky"/>
        <w:b/>
        <w:sz w:val="14"/>
        <w:szCs w:val="14"/>
      </w:rPr>
      <w:t xml:space="preserve"> 06 627         DIČ    CZ28306627</w:t>
    </w:r>
  </w:p>
  <w:p w14:paraId="2E53E435" w14:textId="77777777" w:rsidR="00014823" w:rsidRDefault="00014823" w:rsidP="008E7EE6">
    <w:pPr>
      <w:ind w:left="567" w:right="14"/>
      <w:rPr>
        <w:rStyle w:val="slostrnky"/>
        <w:sz w:val="14"/>
        <w:szCs w:val="14"/>
      </w:rPr>
    </w:pPr>
    <w:r>
      <w:rPr>
        <w:rStyle w:val="slostrnky"/>
        <w:sz w:val="14"/>
        <w:szCs w:val="14"/>
      </w:rPr>
      <w:t>Vrahovická 18, Prostějov, 796 01;  tel.: 582 332 628,  e-mail: info</w:t>
    </w:r>
    <w:r w:rsidRPr="0084143A">
      <w:rPr>
        <w:rStyle w:val="slostrnky"/>
        <w:sz w:val="14"/>
        <w:szCs w:val="14"/>
      </w:rPr>
      <w:t>@</w:t>
    </w:r>
    <w:r>
      <w:rPr>
        <w:rStyle w:val="slostrnky"/>
        <w:sz w:val="14"/>
        <w:szCs w:val="14"/>
      </w:rPr>
      <w:t>energyproject.cz; www.energyproject.cz                     č. účtu: 35-7558360277 / 0100</w:t>
    </w:r>
  </w:p>
  <w:p w14:paraId="636690DB" w14:textId="77777777" w:rsidR="00014823" w:rsidRDefault="00014823" w:rsidP="008E7EE6">
    <w:pPr>
      <w:ind w:left="567" w:right="14"/>
      <w:jc w:val="center"/>
      <w:rPr>
        <w:sz w:val="14"/>
        <w:szCs w:val="14"/>
      </w:rPr>
    </w:pPr>
    <w:r>
      <w:rPr>
        <w:rStyle w:val="slostrnky"/>
        <w:sz w:val="14"/>
        <w:szCs w:val="14"/>
      </w:rPr>
      <w:t>zapsána v obchodním rejstříku Krajského soudu v Brně v oddílu C, vložka číslo 60114</w:t>
    </w:r>
  </w:p>
  <w:p w14:paraId="70D005F6" w14:textId="77777777" w:rsidR="00014823" w:rsidRDefault="00014823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67FC3" w14:textId="77777777" w:rsidR="00014823" w:rsidRDefault="00014823" w:rsidP="00813B05">
    <w:pPr>
      <w:ind w:left="0"/>
      <w:rPr>
        <w:rStyle w:val="slostrnky"/>
      </w:rPr>
    </w:pPr>
  </w:p>
  <w:p w14:paraId="21C02E57" w14:textId="77777777" w:rsidR="00014823" w:rsidRDefault="00014823">
    <w:pPr>
      <w:rPr>
        <w:rStyle w:val="slostrnky"/>
      </w:rPr>
    </w:pPr>
  </w:p>
  <w:p w14:paraId="64BE728E" w14:textId="77777777" w:rsidR="00014823" w:rsidRDefault="00014823" w:rsidP="005C0508">
    <w:pPr>
      <w:ind w:left="567" w:right="14"/>
      <w:rPr>
        <w:rStyle w:val="slostrnky"/>
        <w:b/>
        <w:sz w:val="14"/>
        <w:szCs w:val="14"/>
      </w:rPr>
    </w:pPr>
    <w:r>
      <w:rPr>
        <w:rStyle w:val="slostrnky"/>
        <w:b/>
        <w:sz w:val="14"/>
        <w:szCs w:val="14"/>
      </w:rPr>
      <w:t>ENERGY PROJECT, s. r. o.</w:t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</w:r>
    <w:r>
      <w:rPr>
        <w:rStyle w:val="slostrnky"/>
        <w:b/>
        <w:sz w:val="14"/>
        <w:szCs w:val="14"/>
      </w:rPr>
      <w:tab/>
      <w:t xml:space="preserve">               </w:t>
    </w:r>
    <w:proofErr w:type="gramStart"/>
    <w:r>
      <w:rPr>
        <w:rStyle w:val="slostrnky"/>
        <w:b/>
        <w:sz w:val="14"/>
        <w:szCs w:val="14"/>
      </w:rPr>
      <w:t>IČ  283</w:t>
    </w:r>
    <w:proofErr w:type="gramEnd"/>
    <w:r>
      <w:rPr>
        <w:rStyle w:val="slostrnky"/>
        <w:b/>
        <w:sz w:val="14"/>
        <w:szCs w:val="14"/>
      </w:rPr>
      <w:t xml:space="preserve"> 06 627         DIČ    CZ28306627</w:t>
    </w:r>
  </w:p>
  <w:p w14:paraId="793D9F34" w14:textId="77777777" w:rsidR="00014823" w:rsidRDefault="00014823" w:rsidP="005C0508">
    <w:pPr>
      <w:ind w:left="567" w:right="14"/>
      <w:rPr>
        <w:rStyle w:val="slostrnky"/>
        <w:sz w:val="14"/>
        <w:szCs w:val="14"/>
      </w:rPr>
    </w:pPr>
    <w:r>
      <w:rPr>
        <w:rStyle w:val="slostrnky"/>
        <w:sz w:val="14"/>
        <w:szCs w:val="14"/>
      </w:rPr>
      <w:t>Vrahovická 18, Prostějov, 796 01;  tel.: 582 332 628,  e-mail: info</w:t>
    </w:r>
    <w:r w:rsidRPr="0084143A">
      <w:rPr>
        <w:rStyle w:val="slostrnky"/>
        <w:sz w:val="14"/>
        <w:szCs w:val="14"/>
      </w:rPr>
      <w:t>@</w:t>
    </w:r>
    <w:r>
      <w:rPr>
        <w:rStyle w:val="slostrnky"/>
        <w:sz w:val="14"/>
        <w:szCs w:val="14"/>
      </w:rPr>
      <w:t>energyproject.cz; www.energyproject.cz                     č. účtu: 35-7558360277 / 0100</w:t>
    </w:r>
  </w:p>
  <w:p w14:paraId="4C118421" w14:textId="77777777" w:rsidR="00014823" w:rsidRDefault="00014823" w:rsidP="005C0508">
    <w:pPr>
      <w:ind w:left="567" w:right="14"/>
      <w:jc w:val="center"/>
      <w:rPr>
        <w:sz w:val="14"/>
        <w:szCs w:val="14"/>
      </w:rPr>
    </w:pPr>
    <w:r>
      <w:rPr>
        <w:rStyle w:val="slostrnky"/>
        <w:sz w:val="14"/>
        <w:szCs w:val="14"/>
      </w:rPr>
      <w:t>zapsána v obchodním rejstříku Krajského soudu v Brně v oddílu C, vložka číslo 60114</w:t>
    </w:r>
  </w:p>
  <w:p w14:paraId="5706B1BD" w14:textId="77777777" w:rsidR="00014823" w:rsidRDefault="00014823" w:rsidP="005C0508">
    <w:pPr>
      <w:ind w:left="567" w:right="1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B1701" w14:textId="77777777" w:rsidR="00C06620" w:rsidRDefault="00C06620">
      <w:r>
        <w:separator/>
      </w:r>
    </w:p>
  </w:footnote>
  <w:footnote w:type="continuationSeparator" w:id="0">
    <w:p w14:paraId="3E2F26DA" w14:textId="77777777" w:rsidR="00C06620" w:rsidRDefault="00C0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F0D32" w14:textId="77777777" w:rsidR="00014823" w:rsidRDefault="00014823">
    <w:pPr>
      <w:pStyle w:val="Zhlav"/>
      <w:tabs>
        <w:tab w:val="clear" w:pos="8640"/>
        <w:tab w:val="left" w:pos="9360"/>
      </w:tabs>
      <w:ind w:right="10"/>
      <w:jc w:val="center"/>
      <w:rPr>
        <w:color w:val="808080"/>
      </w:rPr>
    </w:pPr>
    <w:r>
      <w:rPr>
        <w:rFonts w:ascii="Bedrock" w:hAnsi="Bedrock"/>
        <w:sz w:val="32"/>
        <w:szCs w:val="32"/>
      </w:rPr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D909E" w14:textId="77777777" w:rsidR="00014823" w:rsidRPr="00276652" w:rsidRDefault="00014823" w:rsidP="005C0508">
    <w:pPr>
      <w:pStyle w:val="Zhlav"/>
      <w:ind w:left="567"/>
      <w:rPr>
        <w:szCs w:val="32"/>
      </w:rPr>
    </w:pPr>
    <w:r>
      <w:rPr>
        <w:noProof/>
        <w:szCs w:val="32"/>
        <w:lang w:eastAsia="cs-CZ"/>
      </w:rPr>
      <w:drawing>
        <wp:inline distT="0" distB="0" distL="0" distR="0" wp14:anchorId="6EDDB49E" wp14:editId="4A670D68">
          <wp:extent cx="1391920" cy="802640"/>
          <wp:effectExtent l="19050" t="0" r="0" b="0"/>
          <wp:docPr id="2" name="obrázek 1" descr="ep Grafika 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 Grafika 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0876F85"/>
    <w:multiLevelType w:val="multilevel"/>
    <w:tmpl w:val="4A12F6C8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1" w15:restartNumberingAfterBreak="0">
    <w:nsid w:val="01D8610F"/>
    <w:multiLevelType w:val="hybridMultilevel"/>
    <w:tmpl w:val="AB5C5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4136A1"/>
    <w:multiLevelType w:val="multilevel"/>
    <w:tmpl w:val="4ACC08D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0454477A"/>
    <w:multiLevelType w:val="hybridMultilevel"/>
    <w:tmpl w:val="01266B54"/>
    <w:lvl w:ilvl="0" w:tplc="021E90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83A42A8"/>
    <w:multiLevelType w:val="hybridMultilevel"/>
    <w:tmpl w:val="00F61BD8"/>
    <w:lvl w:ilvl="0" w:tplc="FA261012">
      <w:start w:val="1"/>
      <w:numFmt w:val="decimal"/>
      <w:lvlText w:val="%1)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5" w15:restartNumberingAfterBreak="0">
    <w:nsid w:val="0ADB2C96"/>
    <w:multiLevelType w:val="hybridMultilevel"/>
    <w:tmpl w:val="5DA4DAC4"/>
    <w:lvl w:ilvl="0" w:tplc="04050017">
      <w:start w:val="1"/>
      <w:numFmt w:val="lowerLetter"/>
      <w:lvlText w:val="%1)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6" w15:restartNumberingAfterBreak="0">
    <w:nsid w:val="0C234526"/>
    <w:multiLevelType w:val="multilevel"/>
    <w:tmpl w:val="61080410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7" w15:restartNumberingAfterBreak="0">
    <w:nsid w:val="115B7675"/>
    <w:multiLevelType w:val="hybridMultilevel"/>
    <w:tmpl w:val="4ACC08DC"/>
    <w:lvl w:ilvl="0" w:tplc="040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18996C19"/>
    <w:multiLevelType w:val="hybridMultilevel"/>
    <w:tmpl w:val="8FB0DD86"/>
    <w:lvl w:ilvl="0" w:tplc="0278082E">
      <w:start w:val="1"/>
      <w:numFmt w:val="bullet"/>
      <w:lvlText w:val="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9" w15:restartNumberingAfterBreak="0">
    <w:nsid w:val="20BB700D"/>
    <w:multiLevelType w:val="hybridMultilevel"/>
    <w:tmpl w:val="FAECBC7A"/>
    <w:lvl w:ilvl="0" w:tplc="A00A3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1853029"/>
    <w:multiLevelType w:val="hybridMultilevel"/>
    <w:tmpl w:val="15FE0FA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23EA0B42"/>
    <w:multiLevelType w:val="hybridMultilevel"/>
    <w:tmpl w:val="F42E1B2E"/>
    <w:lvl w:ilvl="0" w:tplc="92DCA686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374A3F00"/>
    <w:multiLevelType w:val="hybridMultilevel"/>
    <w:tmpl w:val="284E8198"/>
    <w:lvl w:ilvl="0" w:tplc="A6F800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789326A"/>
    <w:multiLevelType w:val="hybridMultilevel"/>
    <w:tmpl w:val="62BE9B70"/>
    <w:lvl w:ilvl="0" w:tplc="EE0CC0D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A4041F"/>
    <w:multiLevelType w:val="multilevel"/>
    <w:tmpl w:val="8FB0DD86"/>
    <w:lvl w:ilvl="0">
      <w:start w:val="1"/>
      <w:numFmt w:val="bullet"/>
      <w:lvlText w:val="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25" w15:restartNumberingAfterBreak="0">
    <w:nsid w:val="3C747B76"/>
    <w:multiLevelType w:val="hybridMultilevel"/>
    <w:tmpl w:val="FD343F9A"/>
    <w:lvl w:ilvl="0" w:tplc="DEEE013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3E905BC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F6265FC"/>
    <w:multiLevelType w:val="multilevel"/>
    <w:tmpl w:val="4A12F6C8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28" w15:restartNumberingAfterBreak="0">
    <w:nsid w:val="424A565C"/>
    <w:multiLevelType w:val="hybridMultilevel"/>
    <w:tmpl w:val="9EBACCD4"/>
    <w:lvl w:ilvl="0" w:tplc="04050011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9" w15:restartNumberingAfterBreak="0">
    <w:nsid w:val="46A31968"/>
    <w:multiLevelType w:val="multilevel"/>
    <w:tmpl w:val="9EBACCD4"/>
    <w:lvl w:ilvl="0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30" w15:restartNumberingAfterBreak="0">
    <w:nsid w:val="476C4712"/>
    <w:multiLevelType w:val="hybridMultilevel"/>
    <w:tmpl w:val="61080410"/>
    <w:lvl w:ilvl="0" w:tplc="0405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1" w15:restartNumberingAfterBreak="0">
    <w:nsid w:val="4D696B6A"/>
    <w:multiLevelType w:val="multilevel"/>
    <w:tmpl w:val="4A12F6C8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2" w15:restartNumberingAfterBreak="0">
    <w:nsid w:val="51E80959"/>
    <w:multiLevelType w:val="hybridMultilevel"/>
    <w:tmpl w:val="92044AF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4FC7D04"/>
    <w:multiLevelType w:val="hybridMultilevel"/>
    <w:tmpl w:val="4A12F6C8"/>
    <w:lvl w:ilvl="0" w:tplc="00004CE6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4" w15:restartNumberingAfterBreak="0">
    <w:nsid w:val="5B9C3DB4"/>
    <w:multiLevelType w:val="hybridMultilevel"/>
    <w:tmpl w:val="928682D8"/>
    <w:lvl w:ilvl="0" w:tplc="04050011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 w:tplc="00004CE6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35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6" w15:restartNumberingAfterBreak="0">
    <w:nsid w:val="61327FEE"/>
    <w:multiLevelType w:val="multilevel"/>
    <w:tmpl w:val="BD6086EE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7" w15:restartNumberingAfterBreak="0">
    <w:nsid w:val="65E8398D"/>
    <w:multiLevelType w:val="multilevel"/>
    <w:tmpl w:val="D0C6E722"/>
    <w:lvl w:ilvl="0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38" w15:restartNumberingAfterBreak="0">
    <w:nsid w:val="69331AB3"/>
    <w:multiLevelType w:val="multilevel"/>
    <w:tmpl w:val="9EBACCD4"/>
    <w:lvl w:ilvl="0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39" w15:restartNumberingAfterBreak="0">
    <w:nsid w:val="6B26573E"/>
    <w:multiLevelType w:val="multilevel"/>
    <w:tmpl w:val="E2DCA2A8"/>
    <w:lvl w:ilvl="0">
      <w:start w:val="1"/>
      <w:numFmt w:val="decimal"/>
      <w:lvlText w:val="%1)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40" w15:restartNumberingAfterBreak="0">
    <w:nsid w:val="73140CC5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42" w15:restartNumberingAfterBreak="0">
    <w:nsid w:val="78D42D66"/>
    <w:multiLevelType w:val="hybridMultilevel"/>
    <w:tmpl w:val="D0C6E722"/>
    <w:lvl w:ilvl="0" w:tplc="04050011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43" w15:restartNumberingAfterBreak="0">
    <w:nsid w:val="7D07495F"/>
    <w:multiLevelType w:val="multilevel"/>
    <w:tmpl w:val="61080410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44" w15:restartNumberingAfterBreak="0">
    <w:nsid w:val="7E24761B"/>
    <w:multiLevelType w:val="hybridMultilevel"/>
    <w:tmpl w:val="900222D8"/>
    <w:lvl w:ilvl="0" w:tplc="04050011">
      <w:start w:val="1"/>
      <w:numFmt w:val="decimal"/>
      <w:lvlText w:val="%1)"/>
      <w:lvlJc w:val="left"/>
      <w:pPr>
        <w:tabs>
          <w:tab w:val="num" w:pos="1555"/>
        </w:tabs>
        <w:ind w:left="155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1"/>
  </w:num>
  <w:num w:numId="12">
    <w:abstractNumId w:val="35"/>
  </w:num>
  <w:num w:numId="13">
    <w:abstractNumId w:val="9"/>
  </w:num>
  <w:num w:numId="14">
    <w:abstractNumId w:val="7"/>
  </w:num>
  <w:num w:numId="15">
    <w:abstractNumId w:val="15"/>
  </w:num>
  <w:num w:numId="16">
    <w:abstractNumId w:val="42"/>
  </w:num>
  <w:num w:numId="17">
    <w:abstractNumId w:val="37"/>
  </w:num>
  <w:num w:numId="18">
    <w:abstractNumId w:val="30"/>
  </w:num>
  <w:num w:numId="19">
    <w:abstractNumId w:val="43"/>
  </w:num>
  <w:num w:numId="20">
    <w:abstractNumId w:val="40"/>
  </w:num>
  <w:num w:numId="21">
    <w:abstractNumId w:val="16"/>
  </w:num>
  <w:num w:numId="22">
    <w:abstractNumId w:val="18"/>
  </w:num>
  <w:num w:numId="23">
    <w:abstractNumId w:val="24"/>
  </w:num>
  <w:num w:numId="24">
    <w:abstractNumId w:val="33"/>
  </w:num>
  <w:num w:numId="25">
    <w:abstractNumId w:val="36"/>
  </w:num>
  <w:num w:numId="26">
    <w:abstractNumId w:val="39"/>
  </w:num>
  <w:num w:numId="27">
    <w:abstractNumId w:val="44"/>
  </w:num>
  <w:num w:numId="28">
    <w:abstractNumId w:val="17"/>
  </w:num>
  <w:num w:numId="29">
    <w:abstractNumId w:val="12"/>
  </w:num>
  <w:num w:numId="30">
    <w:abstractNumId w:val="28"/>
  </w:num>
  <w:num w:numId="31">
    <w:abstractNumId w:val="29"/>
  </w:num>
  <w:num w:numId="32">
    <w:abstractNumId w:val="34"/>
  </w:num>
  <w:num w:numId="33">
    <w:abstractNumId w:val="14"/>
  </w:num>
  <w:num w:numId="34">
    <w:abstractNumId w:val="38"/>
  </w:num>
  <w:num w:numId="35">
    <w:abstractNumId w:val="31"/>
  </w:num>
  <w:num w:numId="36">
    <w:abstractNumId w:val="27"/>
  </w:num>
  <w:num w:numId="37">
    <w:abstractNumId w:val="10"/>
  </w:num>
  <w:num w:numId="38">
    <w:abstractNumId w:val="26"/>
  </w:num>
  <w:num w:numId="39">
    <w:abstractNumId w:val="21"/>
  </w:num>
  <w:num w:numId="40">
    <w:abstractNumId w:val="20"/>
  </w:num>
  <w:num w:numId="41">
    <w:abstractNumId w:val="25"/>
  </w:num>
  <w:num w:numId="42">
    <w:abstractNumId w:val="19"/>
  </w:num>
  <w:num w:numId="43">
    <w:abstractNumId w:val="32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9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3A"/>
    <w:rsid w:val="000012ED"/>
    <w:rsid w:val="00001387"/>
    <w:rsid w:val="00002355"/>
    <w:rsid w:val="00002AE5"/>
    <w:rsid w:val="00003C4D"/>
    <w:rsid w:val="0000500B"/>
    <w:rsid w:val="00006087"/>
    <w:rsid w:val="00014823"/>
    <w:rsid w:val="0002164A"/>
    <w:rsid w:val="00021ACD"/>
    <w:rsid w:val="00022A76"/>
    <w:rsid w:val="0002346A"/>
    <w:rsid w:val="00033417"/>
    <w:rsid w:val="00034218"/>
    <w:rsid w:val="00034D03"/>
    <w:rsid w:val="0003664F"/>
    <w:rsid w:val="00040046"/>
    <w:rsid w:val="00040E38"/>
    <w:rsid w:val="000450DA"/>
    <w:rsid w:val="000453EA"/>
    <w:rsid w:val="000457CE"/>
    <w:rsid w:val="0004714B"/>
    <w:rsid w:val="00050E42"/>
    <w:rsid w:val="0005152B"/>
    <w:rsid w:val="0005221B"/>
    <w:rsid w:val="000600E3"/>
    <w:rsid w:val="00070141"/>
    <w:rsid w:val="00072FAD"/>
    <w:rsid w:val="00075F3C"/>
    <w:rsid w:val="000761F0"/>
    <w:rsid w:val="00092974"/>
    <w:rsid w:val="000A52F1"/>
    <w:rsid w:val="000A56CA"/>
    <w:rsid w:val="000B2C7C"/>
    <w:rsid w:val="000C5388"/>
    <w:rsid w:val="000C7CA2"/>
    <w:rsid w:val="000D0796"/>
    <w:rsid w:val="000D0AA3"/>
    <w:rsid w:val="000D256B"/>
    <w:rsid w:val="000E7DA2"/>
    <w:rsid w:val="000E7DC9"/>
    <w:rsid w:val="000F0699"/>
    <w:rsid w:val="000F6C0F"/>
    <w:rsid w:val="00100696"/>
    <w:rsid w:val="00102BAF"/>
    <w:rsid w:val="001038E5"/>
    <w:rsid w:val="00115FC2"/>
    <w:rsid w:val="00117D75"/>
    <w:rsid w:val="00117EB1"/>
    <w:rsid w:val="001203F0"/>
    <w:rsid w:val="00122F53"/>
    <w:rsid w:val="00124501"/>
    <w:rsid w:val="00125803"/>
    <w:rsid w:val="00130549"/>
    <w:rsid w:val="001340E6"/>
    <w:rsid w:val="00135293"/>
    <w:rsid w:val="00140EC4"/>
    <w:rsid w:val="00147894"/>
    <w:rsid w:val="00156331"/>
    <w:rsid w:val="00156D07"/>
    <w:rsid w:val="00157134"/>
    <w:rsid w:val="00157F29"/>
    <w:rsid w:val="00161D2A"/>
    <w:rsid w:val="00162A98"/>
    <w:rsid w:val="00172120"/>
    <w:rsid w:val="00172E8A"/>
    <w:rsid w:val="00173BDA"/>
    <w:rsid w:val="00177985"/>
    <w:rsid w:val="00180866"/>
    <w:rsid w:val="001849D0"/>
    <w:rsid w:val="0019406A"/>
    <w:rsid w:val="001A0C18"/>
    <w:rsid w:val="001A0CC8"/>
    <w:rsid w:val="001A1E0E"/>
    <w:rsid w:val="001B0EF2"/>
    <w:rsid w:val="001B18C0"/>
    <w:rsid w:val="001B5E74"/>
    <w:rsid w:val="001B704C"/>
    <w:rsid w:val="001C3512"/>
    <w:rsid w:val="001C64B1"/>
    <w:rsid w:val="001C67EB"/>
    <w:rsid w:val="001C6853"/>
    <w:rsid w:val="001D08B9"/>
    <w:rsid w:val="001D43B4"/>
    <w:rsid w:val="001D594F"/>
    <w:rsid w:val="001D6B7C"/>
    <w:rsid w:val="001E71D0"/>
    <w:rsid w:val="001E741C"/>
    <w:rsid w:val="001F0CFD"/>
    <w:rsid w:val="00205210"/>
    <w:rsid w:val="00210F49"/>
    <w:rsid w:val="00216B90"/>
    <w:rsid w:val="00220317"/>
    <w:rsid w:val="0022075F"/>
    <w:rsid w:val="002207B8"/>
    <w:rsid w:val="002231A6"/>
    <w:rsid w:val="0022338C"/>
    <w:rsid w:val="00223532"/>
    <w:rsid w:val="00224CC1"/>
    <w:rsid w:val="00225CDF"/>
    <w:rsid w:val="00227426"/>
    <w:rsid w:val="00230BD7"/>
    <w:rsid w:val="0023306F"/>
    <w:rsid w:val="00240386"/>
    <w:rsid w:val="00240BE8"/>
    <w:rsid w:val="00247998"/>
    <w:rsid w:val="00250DF4"/>
    <w:rsid w:val="00255EB8"/>
    <w:rsid w:val="002602CF"/>
    <w:rsid w:val="0026141E"/>
    <w:rsid w:val="002619D5"/>
    <w:rsid w:val="002656D7"/>
    <w:rsid w:val="00265C3B"/>
    <w:rsid w:val="00265F0B"/>
    <w:rsid w:val="002724AD"/>
    <w:rsid w:val="00272E1E"/>
    <w:rsid w:val="00276652"/>
    <w:rsid w:val="00276EF8"/>
    <w:rsid w:val="00277DDA"/>
    <w:rsid w:val="00285438"/>
    <w:rsid w:val="00291BED"/>
    <w:rsid w:val="00294339"/>
    <w:rsid w:val="002952B1"/>
    <w:rsid w:val="0029785E"/>
    <w:rsid w:val="00297F74"/>
    <w:rsid w:val="002A3037"/>
    <w:rsid w:val="002A67F1"/>
    <w:rsid w:val="002A79E1"/>
    <w:rsid w:val="002B1078"/>
    <w:rsid w:val="002B6A27"/>
    <w:rsid w:val="002C0254"/>
    <w:rsid w:val="002C3C78"/>
    <w:rsid w:val="002D3A2A"/>
    <w:rsid w:val="002D5F4D"/>
    <w:rsid w:val="002E143F"/>
    <w:rsid w:val="002E3FA8"/>
    <w:rsid w:val="002E4453"/>
    <w:rsid w:val="002E4AE1"/>
    <w:rsid w:val="002E7BC7"/>
    <w:rsid w:val="002F41E4"/>
    <w:rsid w:val="002F7E6D"/>
    <w:rsid w:val="00301201"/>
    <w:rsid w:val="00311BC1"/>
    <w:rsid w:val="00313221"/>
    <w:rsid w:val="00324DA3"/>
    <w:rsid w:val="0033260C"/>
    <w:rsid w:val="0033471A"/>
    <w:rsid w:val="00354AF3"/>
    <w:rsid w:val="00354C80"/>
    <w:rsid w:val="00354DA6"/>
    <w:rsid w:val="00360011"/>
    <w:rsid w:val="00360202"/>
    <w:rsid w:val="00361C72"/>
    <w:rsid w:val="00367326"/>
    <w:rsid w:val="00372A3E"/>
    <w:rsid w:val="003805DF"/>
    <w:rsid w:val="00385146"/>
    <w:rsid w:val="0038536D"/>
    <w:rsid w:val="00386A74"/>
    <w:rsid w:val="00387E32"/>
    <w:rsid w:val="00392734"/>
    <w:rsid w:val="003943C1"/>
    <w:rsid w:val="0039654C"/>
    <w:rsid w:val="00397030"/>
    <w:rsid w:val="003A05D7"/>
    <w:rsid w:val="003A2C35"/>
    <w:rsid w:val="003A6805"/>
    <w:rsid w:val="003A6827"/>
    <w:rsid w:val="003A6842"/>
    <w:rsid w:val="003B3A50"/>
    <w:rsid w:val="003B3E23"/>
    <w:rsid w:val="003B4B37"/>
    <w:rsid w:val="003B50F9"/>
    <w:rsid w:val="003B5491"/>
    <w:rsid w:val="003C22D0"/>
    <w:rsid w:val="003C3AA9"/>
    <w:rsid w:val="003C454E"/>
    <w:rsid w:val="003C5B50"/>
    <w:rsid w:val="003C6171"/>
    <w:rsid w:val="003C6BAE"/>
    <w:rsid w:val="003D0206"/>
    <w:rsid w:val="003D093B"/>
    <w:rsid w:val="003D3B7B"/>
    <w:rsid w:val="003E1313"/>
    <w:rsid w:val="003E6643"/>
    <w:rsid w:val="003F0B35"/>
    <w:rsid w:val="003F2DFF"/>
    <w:rsid w:val="003F6F69"/>
    <w:rsid w:val="00401275"/>
    <w:rsid w:val="00403C18"/>
    <w:rsid w:val="0040457E"/>
    <w:rsid w:val="004049C4"/>
    <w:rsid w:val="00407994"/>
    <w:rsid w:val="004108CC"/>
    <w:rsid w:val="00411D40"/>
    <w:rsid w:val="00414A49"/>
    <w:rsid w:val="00415C70"/>
    <w:rsid w:val="00416010"/>
    <w:rsid w:val="00416CFA"/>
    <w:rsid w:val="00417CC7"/>
    <w:rsid w:val="00423083"/>
    <w:rsid w:val="00427716"/>
    <w:rsid w:val="00427869"/>
    <w:rsid w:val="00432012"/>
    <w:rsid w:val="00443E03"/>
    <w:rsid w:val="00446C82"/>
    <w:rsid w:val="00450DF1"/>
    <w:rsid w:val="00455BCC"/>
    <w:rsid w:val="00461C95"/>
    <w:rsid w:val="004659DE"/>
    <w:rsid w:val="00472EAE"/>
    <w:rsid w:val="00484751"/>
    <w:rsid w:val="00492BD7"/>
    <w:rsid w:val="00492D54"/>
    <w:rsid w:val="00495AF9"/>
    <w:rsid w:val="004A0750"/>
    <w:rsid w:val="004A2544"/>
    <w:rsid w:val="004A2ED6"/>
    <w:rsid w:val="004A4071"/>
    <w:rsid w:val="004A4722"/>
    <w:rsid w:val="004A5CDF"/>
    <w:rsid w:val="004B2E3E"/>
    <w:rsid w:val="004B422E"/>
    <w:rsid w:val="004B680D"/>
    <w:rsid w:val="004C1851"/>
    <w:rsid w:val="004C32C2"/>
    <w:rsid w:val="004C7D1E"/>
    <w:rsid w:val="004D2FA1"/>
    <w:rsid w:val="004D33D4"/>
    <w:rsid w:val="004D35BF"/>
    <w:rsid w:val="004D3822"/>
    <w:rsid w:val="004D728A"/>
    <w:rsid w:val="004E64B1"/>
    <w:rsid w:val="004E781D"/>
    <w:rsid w:val="004F0E21"/>
    <w:rsid w:val="004F19DF"/>
    <w:rsid w:val="004F766C"/>
    <w:rsid w:val="004F7C8F"/>
    <w:rsid w:val="0050037A"/>
    <w:rsid w:val="005018D1"/>
    <w:rsid w:val="0050323C"/>
    <w:rsid w:val="00506668"/>
    <w:rsid w:val="00510AF3"/>
    <w:rsid w:val="00512A0C"/>
    <w:rsid w:val="005156FB"/>
    <w:rsid w:val="00515C95"/>
    <w:rsid w:val="005209AF"/>
    <w:rsid w:val="00521186"/>
    <w:rsid w:val="00521979"/>
    <w:rsid w:val="0052322E"/>
    <w:rsid w:val="00524F05"/>
    <w:rsid w:val="005314A1"/>
    <w:rsid w:val="00540178"/>
    <w:rsid w:val="00542111"/>
    <w:rsid w:val="00544CF8"/>
    <w:rsid w:val="005474A6"/>
    <w:rsid w:val="00550D6D"/>
    <w:rsid w:val="0055602E"/>
    <w:rsid w:val="005577B6"/>
    <w:rsid w:val="00563A81"/>
    <w:rsid w:val="00571D28"/>
    <w:rsid w:val="00584673"/>
    <w:rsid w:val="0058501D"/>
    <w:rsid w:val="00586BB5"/>
    <w:rsid w:val="005908AD"/>
    <w:rsid w:val="00596BB8"/>
    <w:rsid w:val="00597B39"/>
    <w:rsid w:val="005A1CA6"/>
    <w:rsid w:val="005A5447"/>
    <w:rsid w:val="005B4BC7"/>
    <w:rsid w:val="005B7F85"/>
    <w:rsid w:val="005C0508"/>
    <w:rsid w:val="005C2C3E"/>
    <w:rsid w:val="005C3E2D"/>
    <w:rsid w:val="005C4E8E"/>
    <w:rsid w:val="005C786C"/>
    <w:rsid w:val="005D2880"/>
    <w:rsid w:val="005D5F32"/>
    <w:rsid w:val="005F5925"/>
    <w:rsid w:val="006077B2"/>
    <w:rsid w:val="00616CDE"/>
    <w:rsid w:val="00630A32"/>
    <w:rsid w:val="00631960"/>
    <w:rsid w:val="0063618B"/>
    <w:rsid w:val="0063669F"/>
    <w:rsid w:val="00640A4F"/>
    <w:rsid w:val="00642D4F"/>
    <w:rsid w:val="00643484"/>
    <w:rsid w:val="0064511C"/>
    <w:rsid w:val="00645629"/>
    <w:rsid w:val="006467F3"/>
    <w:rsid w:val="00651EFC"/>
    <w:rsid w:val="00655543"/>
    <w:rsid w:val="00656F2B"/>
    <w:rsid w:val="00657569"/>
    <w:rsid w:val="00661012"/>
    <w:rsid w:val="0066274E"/>
    <w:rsid w:val="00670576"/>
    <w:rsid w:val="0067333E"/>
    <w:rsid w:val="00676D9A"/>
    <w:rsid w:val="0067783F"/>
    <w:rsid w:val="00680012"/>
    <w:rsid w:val="0068744B"/>
    <w:rsid w:val="0069285E"/>
    <w:rsid w:val="0069363F"/>
    <w:rsid w:val="006A0486"/>
    <w:rsid w:val="006A3A9B"/>
    <w:rsid w:val="006B0D1F"/>
    <w:rsid w:val="006C0CE7"/>
    <w:rsid w:val="006C7E47"/>
    <w:rsid w:val="006D230B"/>
    <w:rsid w:val="006D61C2"/>
    <w:rsid w:val="006E44B1"/>
    <w:rsid w:val="006E5620"/>
    <w:rsid w:val="006E656E"/>
    <w:rsid w:val="006F307C"/>
    <w:rsid w:val="0070049F"/>
    <w:rsid w:val="00700605"/>
    <w:rsid w:val="0070313A"/>
    <w:rsid w:val="00705F05"/>
    <w:rsid w:val="00710228"/>
    <w:rsid w:val="00711A4D"/>
    <w:rsid w:val="007159B6"/>
    <w:rsid w:val="00716C61"/>
    <w:rsid w:val="007248D8"/>
    <w:rsid w:val="007268A9"/>
    <w:rsid w:val="007315A3"/>
    <w:rsid w:val="00732B0C"/>
    <w:rsid w:val="00735F7E"/>
    <w:rsid w:val="00750F1E"/>
    <w:rsid w:val="00755E05"/>
    <w:rsid w:val="00761D13"/>
    <w:rsid w:val="00764907"/>
    <w:rsid w:val="00765531"/>
    <w:rsid w:val="00774AF5"/>
    <w:rsid w:val="00775408"/>
    <w:rsid w:val="00775F7B"/>
    <w:rsid w:val="00783A8E"/>
    <w:rsid w:val="00796231"/>
    <w:rsid w:val="007A488E"/>
    <w:rsid w:val="007A7BDD"/>
    <w:rsid w:val="007B2639"/>
    <w:rsid w:val="007B3EEF"/>
    <w:rsid w:val="007D1BDF"/>
    <w:rsid w:val="007D2289"/>
    <w:rsid w:val="007D37B0"/>
    <w:rsid w:val="007D43B3"/>
    <w:rsid w:val="007D5120"/>
    <w:rsid w:val="007D6A40"/>
    <w:rsid w:val="007F429B"/>
    <w:rsid w:val="008045FB"/>
    <w:rsid w:val="00805052"/>
    <w:rsid w:val="00813B05"/>
    <w:rsid w:val="00814522"/>
    <w:rsid w:val="008152EE"/>
    <w:rsid w:val="00815848"/>
    <w:rsid w:val="008163FE"/>
    <w:rsid w:val="00817A12"/>
    <w:rsid w:val="00827518"/>
    <w:rsid w:val="00841034"/>
    <w:rsid w:val="0084143A"/>
    <w:rsid w:val="008421E0"/>
    <w:rsid w:val="00842507"/>
    <w:rsid w:val="00851BC0"/>
    <w:rsid w:val="00852BF7"/>
    <w:rsid w:val="008613B0"/>
    <w:rsid w:val="00861FC7"/>
    <w:rsid w:val="00864743"/>
    <w:rsid w:val="00864EB2"/>
    <w:rsid w:val="008726AF"/>
    <w:rsid w:val="008831DF"/>
    <w:rsid w:val="00883436"/>
    <w:rsid w:val="00887940"/>
    <w:rsid w:val="0089028B"/>
    <w:rsid w:val="008924CB"/>
    <w:rsid w:val="008A35D7"/>
    <w:rsid w:val="008A488A"/>
    <w:rsid w:val="008B1C34"/>
    <w:rsid w:val="008B490E"/>
    <w:rsid w:val="008B6EA8"/>
    <w:rsid w:val="008B7478"/>
    <w:rsid w:val="008C0AA5"/>
    <w:rsid w:val="008C18A4"/>
    <w:rsid w:val="008C550D"/>
    <w:rsid w:val="008D1FEB"/>
    <w:rsid w:val="008D34AB"/>
    <w:rsid w:val="008D7CEF"/>
    <w:rsid w:val="008E51D3"/>
    <w:rsid w:val="008E6234"/>
    <w:rsid w:val="008E7EE6"/>
    <w:rsid w:val="008F34B1"/>
    <w:rsid w:val="008F7234"/>
    <w:rsid w:val="00907149"/>
    <w:rsid w:val="00912D08"/>
    <w:rsid w:val="00912DFF"/>
    <w:rsid w:val="0091451B"/>
    <w:rsid w:val="00914E10"/>
    <w:rsid w:val="009155D7"/>
    <w:rsid w:val="00916B22"/>
    <w:rsid w:val="00917E1D"/>
    <w:rsid w:val="00922352"/>
    <w:rsid w:val="00922EC3"/>
    <w:rsid w:val="009266FC"/>
    <w:rsid w:val="00941921"/>
    <w:rsid w:val="009429D5"/>
    <w:rsid w:val="00945DBF"/>
    <w:rsid w:val="00947887"/>
    <w:rsid w:val="00947AF4"/>
    <w:rsid w:val="00951079"/>
    <w:rsid w:val="00952681"/>
    <w:rsid w:val="00956612"/>
    <w:rsid w:val="0096456C"/>
    <w:rsid w:val="00964982"/>
    <w:rsid w:val="00965D2E"/>
    <w:rsid w:val="00970FF1"/>
    <w:rsid w:val="00974554"/>
    <w:rsid w:val="00982370"/>
    <w:rsid w:val="009838C4"/>
    <w:rsid w:val="009844A0"/>
    <w:rsid w:val="00984A25"/>
    <w:rsid w:val="00985C61"/>
    <w:rsid w:val="00987C28"/>
    <w:rsid w:val="009907E4"/>
    <w:rsid w:val="009909DA"/>
    <w:rsid w:val="00991824"/>
    <w:rsid w:val="00991CDC"/>
    <w:rsid w:val="0099255C"/>
    <w:rsid w:val="00997990"/>
    <w:rsid w:val="009A0816"/>
    <w:rsid w:val="009A6C9F"/>
    <w:rsid w:val="009A7D7F"/>
    <w:rsid w:val="009B43D9"/>
    <w:rsid w:val="009B6D00"/>
    <w:rsid w:val="009C2284"/>
    <w:rsid w:val="009C48D0"/>
    <w:rsid w:val="009D19AD"/>
    <w:rsid w:val="009D26E8"/>
    <w:rsid w:val="009E2E3A"/>
    <w:rsid w:val="009E3CB6"/>
    <w:rsid w:val="009E4EF0"/>
    <w:rsid w:val="009E56D1"/>
    <w:rsid w:val="009E6618"/>
    <w:rsid w:val="009E7A4C"/>
    <w:rsid w:val="009F06CF"/>
    <w:rsid w:val="00A02C13"/>
    <w:rsid w:val="00A0440C"/>
    <w:rsid w:val="00A10C80"/>
    <w:rsid w:val="00A1211B"/>
    <w:rsid w:val="00A27EA2"/>
    <w:rsid w:val="00A349F2"/>
    <w:rsid w:val="00A3654D"/>
    <w:rsid w:val="00A37474"/>
    <w:rsid w:val="00A43A30"/>
    <w:rsid w:val="00A52AE1"/>
    <w:rsid w:val="00A53F54"/>
    <w:rsid w:val="00A55AFF"/>
    <w:rsid w:val="00A61B44"/>
    <w:rsid w:val="00A736EC"/>
    <w:rsid w:val="00A73F9A"/>
    <w:rsid w:val="00A76339"/>
    <w:rsid w:val="00A83DAF"/>
    <w:rsid w:val="00A85907"/>
    <w:rsid w:val="00A91168"/>
    <w:rsid w:val="00A911D8"/>
    <w:rsid w:val="00A91387"/>
    <w:rsid w:val="00A91478"/>
    <w:rsid w:val="00A91842"/>
    <w:rsid w:val="00A92D23"/>
    <w:rsid w:val="00A96643"/>
    <w:rsid w:val="00A97A7A"/>
    <w:rsid w:val="00A97FED"/>
    <w:rsid w:val="00AA2C6D"/>
    <w:rsid w:val="00AB299F"/>
    <w:rsid w:val="00AB5E08"/>
    <w:rsid w:val="00AC3A26"/>
    <w:rsid w:val="00AC67A8"/>
    <w:rsid w:val="00AE0372"/>
    <w:rsid w:val="00AE1F2D"/>
    <w:rsid w:val="00AE73C8"/>
    <w:rsid w:val="00AF1C00"/>
    <w:rsid w:val="00AF360F"/>
    <w:rsid w:val="00AF3E3B"/>
    <w:rsid w:val="00AF3E3C"/>
    <w:rsid w:val="00AF747B"/>
    <w:rsid w:val="00B05A20"/>
    <w:rsid w:val="00B145ED"/>
    <w:rsid w:val="00B20616"/>
    <w:rsid w:val="00B241C7"/>
    <w:rsid w:val="00B30787"/>
    <w:rsid w:val="00B314B5"/>
    <w:rsid w:val="00B34018"/>
    <w:rsid w:val="00B34CA2"/>
    <w:rsid w:val="00B35D35"/>
    <w:rsid w:val="00B37471"/>
    <w:rsid w:val="00B43496"/>
    <w:rsid w:val="00B50DD6"/>
    <w:rsid w:val="00B53526"/>
    <w:rsid w:val="00B54A2B"/>
    <w:rsid w:val="00B62447"/>
    <w:rsid w:val="00B729CA"/>
    <w:rsid w:val="00B72BFB"/>
    <w:rsid w:val="00B72D25"/>
    <w:rsid w:val="00B75555"/>
    <w:rsid w:val="00B77CCE"/>
    <w:rsid w:val="00B8300A"/>
    <w:rsid w:val="00B9000D"/>
    <w:rsid w:val="00B90FED"/>
    <w:rsid w:val="00B9237B"/>
    <w:rsid w:val="00B952C2"/>
    <w:rsid w:val="00BA1E23"/>
    <w:rsid w:val="00BA2688"/>
    <w:rsid w:val="00BA3474"/>
    <w:rsid w:val="00BA4C8A"/>
    <w:rsid w:val="00BA55EF"/>
    <w:rsid w:val="00BB111F"/>
    <w:rsid w:val="00BB4EC9"/>
    <w:rsid w:val="00BC4E95"/>
    <w:rsid w:val="00BC5174"/>
    <w:rsid w:val="00BD28EB"/>
    <w:rsid w:val="00BD2B1A"/>
    <w:rsid w:val="00BD58E0"/>
    <w:rsid w:val="00BD5EC3"/>
    <w:rsid w:val="00BD6325"/>
    <w:rsid w:val="00BD6BC4"/>
    <w:rsid w:val="00BD7826"/>
    <w:rsid w:val="00BE4844"/>
    <w:rsid w:val="00BF56BE"/>
    <w:rsid w:val="00C06620"/>
    <w:rsid w:val="00C07104"/>
    <w:rsid w:val="00C07F76"/>
    <w:rsid w:val="00C10FCD"/>
    <w:rsid w:val="00C1693A"/>
    <w:rsid w:val="00C23F47"/>
    <w:rsid w:val="00C27083"/>
    <w:rsid w:val="00C350B0"/>
    <w:rsid w:val="00C36046"/>
    <w:rsid w:val="00C42195"/>
    <w:rsid w:val="00C447D5"/>
    <w:rsid w:val="00C464D0"/>
    <w:rsid w:val="00C501C2"/>
    <w:rsid w:val="00C7154D"/>
    <w:rsid w:val="00C72CE3"/>
    <w:rsid w:val="00C822F9"/>
    <w:rsid w:val="00C8255B"/>
    <w:rsid w:val="00C82A10"/>
    <w:rsid w:val="00C87D42"/>
    <w:rsid w:val="00C95672"/>
    <w:rsid w:val="00CA4564"/>
    <w:rsid w:val="00CA4614"/>
    <w:rsid w:val="00CA5B6E"/>
    <w:rsid w:val="00CB5F2C"/>
    <w:rsid w:val="00CB7AA3"/>
    <w:rsid w:val="00CD56EC"/>
    <w:rsid w:val="00CD74BC"/>
    <w:rsid w:val="00CE0CE4"/>
    <w:rsid w:val="00CE2743"/>
    <w:rsid w:val="00CE3B29"/>
    <w:rsid w:val="00CE5C28"/>
    <w:rsid w:val="00CE62EA"/>
    <w:rsid w:val="00CE73A4"/>
    <w:rsid w:val="00CF3485"/>
    <w:rsid w:val="00CF574C"/>
    <w:rsid w:val="00D05E74"/>
    <w:rsid w:val="00D20189"/>
    <w:rsid w:val="00D23A8C"/>
    <w:rsid w:val="00D25D93"/>
    <w:rsid w:val="00D2606A"/>
    <w:rsid w:val="00D31058"/>
    <w:rsid w:val="00D36EE1"/>
    <w:rsid w:val="00D40935"/>
    <w:rsid w:val="00D455DF"/>
    <w:rsid w:val="00D4684E"/>
    <w:rsid w:val="00D53D3B"/>
    <w:rsid w:val="00D60AF7"/>
    <w:rsid w:val="00D60BEE"/>
    <w:rsid w:val="00D61D8E"/>
    <w:rsid w:val="00D641EC"/>
    <w:rsid w:val="00D672C8"/>
    <w:rsid w:val="00D7091C"/>
    <w:rsid w:val="00D71D03"/>
    <w:rsid w:val="00D753FF"/>
    <w:rsid w:val="00D76DB6"/>
    <w:rsid w:val="00D832C7"/>
    <w:rsid w:val="00D84A70"/>
    <w:rsid w:val="00D84E07"/>
    <w:rsid w:val="00D92F32"/>
    <w:rsid w:val="00D956F1"/>
    <w:rsid w:val="00DA5D7F"/>
    <w:rsid w:val="00DB5FC0"/>
    <w:rsid w:val="00DC67E2"/>
    <w:rsid w:val="00DC79DF"/>
    <w:rsid w:val="00DD03F0"/>
    <w:rsid w:val="00DE0716"/>
    <w:rsid w:val="00DF0768"/>
    <w:rsid w:val="00DF1800"/>
    <w:rsid w:val="00DF1C9E"/>
    <w:rsid w:val="00DF61F5"/>
    <w:rsid w:val="00DF7A2E"/>
    <w:rsid w:val="00E0215F"/>
    <w:rsid w:val="00E15685"/>
    <w:rsid w:val="00E22591"/>
    <w:rsid w:val="00E238AD"/>
    <w:rsid w:val="00E26461"/>
    <w:rsid w:val="00E329E6"/>
    <w:rsid w:val="00E32E76"/>
    <w:rsid w:val="00E35296"/>
    <w:rsid w:val="00E42D2F"/>
    <w:rsid w:val="00E43584"/>
    <w:rsid w:val="00E60317"/>
    <w:rsid w:val="00E62705"/>
    <w:rsid w:val="00E712F8"/>
    <w:rsid w:val="00E7563F"/>
    <w:rsid w:val="00E77F1C"/>
    <w:rsid w:val="00E824CA"/>
    <w:rsid w:val="00E82875"/>
    <w:rsid w:val="00E8510F"/>
    <w:rsid w:val="00E9459A"/>
    <w:rsid w:val="00E952F6"/>
    <w:rsid w:val="00E9576F"/>
    <w:rsid w:val="00EA14F1"/>
    <w:rsid w:val="00EA2954"/>
    <w:rsid w:val="00EA5828"/>
    <w:rsid w:val="00EB0FE2"/>
    <w:rsid w:val="00EB6E0C"/>
    <w:rsid w:val="00EC3C65"/>
    <w:rsid w:val="00EC3E18"/>
    <w:rsid w:val="00EC6E2E"/>
    <w:rsid w:val="00ED0D67"/>
    <w:rsid w:val="00EE6B56"/>
    <w:rsid w:val="00EF0D34"/>
    <w:rsid w:val="00EF20C7"/>
    <w:rsid w:val="00F022B2"/>
    <w:rsid w:val="00F02426"/>
    <w:rsid w:val="00F02FC7"/>
    <w:rsid w:val="00F04E2A"/>
    <w:rsid w:val="00F179FA"/>
    <w:rsid w:val="00F20D0F"/>
    <w:rsid w:val="00F2464C"/>
    <w:rsid w:val="00F30A4B"/>
    <w:rsid w:val="00F31A67"/>
    <w:rsid w:val="00F34032"/>
    <w:rsid w:val="00F34E24"/>
    <w:rsid w:val="00F350B1"/>
    <w:rsid w:val="00F36713"/>
    <w:rsid w:val="00F43812"/>
    <w:rsid w:val="00F45C95"/>
    <w:rsid w:val="00F52B4E"/>
    <w:rsid w:val="00F5415B"/>
    <w:rsid w:val="00F55D9C"/>
    <w:rsid w:val="00F566F4"/>
    <w:rsid w:val="00F57E60"/>
    <w:rsid w:val="00F60795"/>
    <w:rsid w:val="00F60E3F"/>
    <w:rsid w:val="00F617B2"/>
    <w:rsid w:val="00F61C15"/>
    <w:rsid w:val="00F61D06"/>
    <w:rsid w:val="00F63248"/>
    <w:rsid w:val="00F64CE8"/>
    <w:rsid w:val="00F65428"/>
    <w:rsid w:val="00F678C5"/>
    <w:rsid w:val="00F73CC2"/>
    <w:rsid w:val="00F7417E"/>
    <w:rsid w:val="00F85E2B"/>
    <w:rsid w:val="00F85FA2"/>
    <w:rsid w:val="00F92A36"/>
    <w:rsid w:val="00F94443"/>
    <w:rsid w:val="00F94831"/>
    <w:rsid w:val="00FA1C76"/>
    <w:rsid w:val="00FA6209"/>
    <w:rsid w:val="00FA7799"/>
    <w:rsid w:val="00FB05A1"/>
    <w:rsid w:val="00FB0939"/>
    <w:rsid w:val="00FC156E"/>
    <w:rsid w:val="00FC1E15"/>
    <w:rsid w:val="00FC225D"/>
    <w:rsid w:val="00FC50DB"/>
    <w:rsid w:val="00FC5DCA"/>
    <w:rsid w:val="00FC7363"/>
    <w:rsid w:val="00FD6B50"/>
    <w:rsid w:val="00FE0114"/>
    <w:rsid w:val="00FE0974"/>
    <w:rsid w:val="00FE4B23"/>
    <w:rsid w:val="00FE51AB"/>
    <w:rsid w:val="00FF0A31"/>
    <w:rsid w:val="00FF1351"/>
    <w:rsid w:val="00FF30C8"/>
    <w:rsid w:val="00FF3447"/>
    <w:rsid w:val="00FF49A0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1C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1478"/>
    <w:pPr>
      <w:ind w:left="835" w:right="835"/>
    </w:pPr>
    <w:rPr>
      <w:rFonts w:ascii="Arial" w:hAnsi="Arial"/>
      <w:spacing w:val="-5"/>
      <w:lang w:eastAsia="en-US"/>
    </w:rPr>
  </w:style>
  <w:style w:type="paragraph" w:styleId="Nadpis1">
    <w:name w:val="heading 1"/>
    <w:basedOn w:val="Normln"/>
    <w:next w:val="Zkladntext"/>
    <w:qFormat/>
    <w:rsid w:val="00A91478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Nadpis2">
    <w:name w:val="heading 2"/>
    <w:basedOn w:val="Normln"/>
    <w:next w:val="Zkladntext"/>
    <w:qFormat/>
    <w:rsid w:val="00A91478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Nadpis3">
    <w:name w:val="heading 3"/>
    <w:basedOn w:val="Normln"/>
    <w:next w:val="Zkladntext"/>
    <w:qFormat/>
    <w:rsid w:val="00A91478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Nadpis4">
    <w:name w:val="heading 4"/>
    <w:basedOn w:val="Normln"/>
    <w:next w:val="Zkladntext"/>
    <w:qFormat/>
    <w:rsid w:val="00A91478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Nadpis5">
    <w:name w:val="heading 5"/>
    <w:basedOn w:val="Normln"/>
    <w:next w:val="Zkladntext"/>
    <w:qFormat/>
    <w:rsid w:val="00A91478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Nadpis6">
    <w:name w:val="heading 6"/>
    <w:basedOn w:val="Normln"/>
    <w:next w:val="Normln"/>
    <w:qFormat/>
    <w:rsid w:val="00A9147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9147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A9147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A9147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1478"/>
    <w:pPr>
      <w:spacing w:after="220" w:line="180" w:lineRule="atLeast"/>
      <w:jc w:val="both"/>
    </w:pPr>
  </w:style>
  <w:style w:type="paragraph" w:styleId="Zvr">
    <w:name w:val="Closing"/>
    <w:basedOn w:val="Normln"/>
    <w:rsid w:val="00A91478"/>
    <w:pPr>
      <w:keepNext/>
      <w:spacing w:line="220" w:lineRule="atLeast"/>
    </w:pPr>
  </w:style>
  <w:style w:type="paragraph" w:customStyle="1" w:styleId="Nzevspolenosti">
    <w:name w:val="Název společnosti"/>
    <w:basedOn w:val="Normln"/>
    <w:rsid w:val="00A91478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Nadpisdokumentu">
    <w:name w:val="Nadpis dokumentu"/>
    <w:basedOn w:val="Normln"/>
    <w:next w:val="Normln"/>
    <w:rsid w:val="00A91478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Ploha">
    <w:name w:val="Příloha"/>
    <w:basedOn w:val="Zkladntext"/>
    <w:next w:val="Normln"/>
    <w:rsid w:val="00A91478"/>
    <w:pPr>
      <w:keepLines/>
      <w:spacing w:before="220"/>
      <w:jc w:val="left"/>
    </w:pPr>
  </w:style>
  <w:style w:type="paragraph" w:customStyle="1" w:styleId="Zhlav-zkladn">
    <w:name w:val="Záhlaví - základní"/>
    <w:basedOn w:val="Zkladntext"/>
    <w:rsid w:val="00A91478"/>
    <w:pPr>
      <w:keepLines/>
      <w:tabs>
        <w:tab w:val="center" w:pos="4320"/>
        <w:tab w:val="right" w:pos="8640"/>
      </w:tabs>
      <w:spacing w:after="0"/>
    </w:pPr>
  </w:style>
  <w:style w:type="paragraph" w:styleId="Zpat">
    <w:name w:val="footer"/>
    <w:basedOn w:val="Zhlav-zkladn"/>
    <w:link w:val="ZpatChar"/>
    <w:rsid w:val="00A91478"/>
    <w:pPr>
      <w:spacing w:before="600"/>
    </w:pPr>
    <w:rPr>
      <w:sz w:val="18"/>
    </w:rPr>
  </w:style>
  <w:style w:type="paragraph" w:styleId="Zhlav">
    <w:name w:val="header"/>
    <w:basedOn w:val="Zhlav-zkladn"/>
    <w:rsid w:val="00A91478"/>
    <w:pPr>
      <w:spacing w:after="600"/>
    </w:pPr>
  </w:style>
  <w:style w:type="paragraph" w:customStyle="1" w:styleId="Nadpis-zkladn">
    <w:name w:val="Nadpis - základní"/>
    <w:basedOn w:val="Zkladntext"/>
    <w:next w:val="Zkladntext"/>
    <w:rsid w:val="00A91478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Zhlavzprvy">
    <w:name w:val="Message Header"/>
    <w:basedOn w:val="Zkladntext"/>
    <w:rsid w:val="00A91478"/>
    <w:pPr>
      <w:keepLines/>
      <w:spacing w:after="120"/>
      <w:ind w:left="1555" w:hanging="720"/>
      <w:jc w:val="left"/>
    </w:pPr>
  </w:style>
  <w:style w:type="paragraph" w:customStyle="1" w:styleId="Prvnzhlavzprvy">
    <w:name w:val="První záhlaví zprávy"/>
    <w:basedOn w:val="Zhlavzprvy"/>
    <w:next w:val="Zhlavzprvy"/>
    <w:rsid w:val="00A91478"/>
    <w:pPr>
      <w:spacing w:before="220"/>
    </w:pPr>
  </w:style>
  <w:style w:type="character" w:customStyle="1" w:styleId="Nzevzhlavzprvy">
    <w:name w:val="Název záhlaví zprávy"/>
    <w:rsid w:val="00A91478"/>
    <w:rPr>
      <w:rFonts w:ascii="Arial Black" w:hAnsi="Arial Black"/>
      <w:spacing w:val="-10"/>
      <w:sz w:val="18"/>
    </w:rPr>
  </w:style>
  <w:style w:type="paragraph" w:customStyle="1" w:styleId="Poslednzhlavzprvy">
    <w:name w:val="Poslední záhlaví zprávy"/>
    <w:basedOn w:val="Zhlavzprvy"/>
    <w:next w:val="Zkladntext"/>
    <w:rsid w:val="00A91478"/>
    <w:pPr>
      <w:pBdr>
        <w:bottom w:val="single" w:sz="6" w:space="15" w:color="auto"/>
      </w:pBdr>
      <w:spacing w:after="320"/>
    </w:pPr>
  </w:style>
  <w:style w:type="paragraph" w:styleId="Normlnodsazen">
    <w:name w:val="Normal Indent"/>
    <w:basedOn w:val="Normln"/>
    <w:rsid w:val="00A91478"/>
    <w:pPr>
      <w:ind w:left="1555"/>
    </w:pPr>
  </w:style>
  <w:style w:type="character" w:styleId="slostrnky">
    <w:name w:val="page number"/>
    <w:rsid w:val="00A91478"/>
    <w:rPr>
      <w:sz w:val="18"/>
    </w:rPr>
  </w:style>
  <w:style w:type="paragraph" w:customStyle="1" w:styleId="Zptenadresa">
    <w:name w:val="Zpáteční adresa"/>
    <w:basedOn w:val="Normln"/>
    <w:rsid w:val="00A91478"/>
    <w:pPr>
      <w:keepLines/>
      <w:spacing w:line="200" w:lineRule="atLeast"/>
      <w:ind w:left="0"/>
    </w:pPr>
    <w:rPr>
      <w:spacing w:val="-2"/>
      <w:sz w:val="16"/>
    </w:rPr>
  </w:style>
  <w:style w:type="paragraph" w:styleId="Podpis">
    <w:name w:val="Signature"/>
    <w:basedOn w:val="Zkladntext"/>
    <w:rsid w:val="00A91478"/>
    <w:pPr>
      <w:keepNext/>
      <w:keepLines/>
      <w:spacing w:before="660" w:after="0"/>
    </w:pPr>
  </w:style>
  <w:style w:type="paragraph" w:customStyle="1" w:styleId="Podpis-funkce">
    <w:name w:val="Podpis - funkce"/>
    <w:basedOn w:val="Podpis"/>
    <w:next w:val="Normln"/>
    <w:rsid w:val="00A91478"/>
    <w:pPr>
      <w:spacing w:before="0"/>
      <w:jc w:val="left"/>
    </w:pPr>
  </w:style>
  <w:style w:type="paragraph" w:customStyle="1" w:styleId="Podpis-jmno">
    <w:name w:val="Podpis - jméno"/>
    <w:basedOn w:val="Podpis"/>
    <w:next w:val="Podpis-funkce"/>
    <w:rsid w:val="00A91478"/>
    <w:pPr>
      <w:spacing w:before="720"/>
      <w:jc w:val="left"/>
    </w:pPr>
  </w:style>
  <w:style w:type="character" w:styleId="Zdraznn">
    <w:name w:val="Emphasis"/>
    <w:qFormat/>
    <w:rsid w:val="00A91478"/>
    <w:rPr>
      <w:i/>
    </w:rPr>
  </w:style>
  <w:style w:type="paragraph" w:styleId="Seznam">
    <w:name w:val="List"/>
    <w:basedOn w:val="Normln"/>
    <w:rsid w:val="00A91478"/>
    <w:pPr>
      <w:ind w:left="1195" w:hanging="360"/>
    </w:pPr>
  </w:style>
  <w:style w:type="paragraph" w:styleId="Seznam2">
    <w:name w:val="List 2"/>
    <w:basedOn w:val="Normln"/>
    <w:rsid w:val="00A91478"/>
    <w:pPr>
      <w:ind w:left="1555" w:hanging="360"/>
    </w:pPr>
  </w:style>
  <w:style w:type="paragraph" w:styleId="Seznam3">
    <w:name w:val="List 3"/>
    <w:basedOn w:val="Normln"/>
    <w:rsid w:val="00A91478"/>
    <w:pPr>
      <w:ind w:left="1915" w:hanging="360"/>
    </w:pPr>
  </w:style>
  <w:style w:type="paragraph" w:styleId="Seznam4">
    <w:name w:val="List 4"/>
    <w:basedOn w:val="Normln"/>
    <w:rsid w:val="00A91478"/>
    <w:pPr>
      <w:ind w:left="2275" w:hanging="360"/>
    </w:pPr>
  </w:style>
  <w:style w:type="paragraph" w:styleId="Seznam5">
    <w:name w:val="List 5"/>
    <w:basedOn w:val="Normln"/>
    <w:rsid w:val="00A91478"/>
    <w:pPr>
      <w:ind w:left="2635" w:hanging="360"/>
    </w:pPr>
  </w:style>
  <w:style w:type="paragraph" w:styleId="Seznamsodrkami">
    <w:name w:val="List Bullet"/>
    <w:basedOn w:val="Normln"/>
    <w:autoRedefine/>
    <w:rsid w:val="00A91478"/>
    <w:pPr>
      <w:numPr>
        <w:numId w:val="1"/>
      </w:numPr>
      <w:ind w:left="1195"/>
    </w:pPr>
  </w:style>
  <w:style w:type="paragraph" w:styleId="Seznamsodrkami2">
    <w:name w:val="List Bullet 2"/>
    <w:basedOn w:val="Normln"/>
    <w:autoRedefine/>
    <w:rsid w:val="00A91478"/>
    <w:pPr>
      <w:numPr>
        <w:numId w:val="2"/>
      </w:numPr>
      <w:ind w:left="1555"/>
    </w:pPr>
  </w:style>
  <w:style w:type="paragraph" w:styleId="Seznamsodrkami3">
    <w:name w:val="List Bullet 3"/>
    <w:basedOn w:val="Normln"/>
    <w:autoRedefine/>
    <w:rsid w:val="00A91478"/>
    <w:pPr>
      <w:numPr>
        <w:numId w:val="3"/>
      </w:numPr>
      <w:ind w:left="1915"/>
    </w:pPr>
  </w:style>
  <w:style w:type="paragraph" w:styleId="Seznamsodrkami4">
    <w:name w:val="List Bullet 4"/>
    <w:basedOn w:val="Normln"/>
    <w:autoRedefine/>
    <w:rsid w:val="00A91478"/>
    <w:pPr>
      <w:numPr>
        <w:numId w:val="4"/>
      </w:numPr>
      <w:ind w:left="2275"/>
    </w:pPr>
  </w:style>
  <w:style w:type="paragraph" w:styleId="Seznamsodrkami5">
    <w:name w:val="List Bullet 5"/>
    <w:basedOn w:val="Normln"/>
    <w:autoRedefine/>
    <w:rsid w:val="00A91478"/>
    <w:pPr>
      <w:numPr>
        <w:numId w:val="5"/>
      </w:numPr>
      <w:ind w:left="2635"/>
    </w:pPr>
  </w:style>
  <w:style w:type="paragraph" w:styleId="Pokraovnseznamu">
    <w:name w:val="List Continue"/>
    <w:basedOn w:val="Normln"/>
    <w:rsid w:val="00A91478"/>
    <w:pPr>
      <w:spacing w:after="120"/>
      <w:ind w:left="1195"/>
    </w:pPr>
  </w:style>
  <w:style w:type="paragraph" w:styleId="Pokraovnseznamu2">
    <w:name w:val="List Continue 2"/>
    <w:basedOn w:val="Normln"/>
    <w:rsid w:val="00A91478"/>
    <w:pPr>
      <w:spacing w:after="120"/>
      <w:ind w:left="1555"/>
    </w:pPr>
  </w:style>
  <w:style w:type="paragraph" w:styleId="Pokraovnseznamu3">
    <w:name w:val="List Continue 3"/>
    <w:basedOn w:val="Normln"/>
    <w:rsid w:val="00A91478"/>
    <w:pPr>
      <w:spacing w:after="120"/>
      <w:ind w:left="1915"/>
    </w:pPr>
  </w:style>
  <w:style w:type="paragraph" w:styleId="Pokraovnseznamu4">
    <w:name w:val="List Continue 4"/>
    <w:basedOn w:val="Normln"/>
    <w:rsid w:val="00A91478"/>
    <w:pPr>
      <w:spacing w:after="120"/>
      <w:ind w:left="2275"/>
    </w:pPr>
  </w:style>
  <w:style w:type="paragraph" w:styleId="Pokraovnseznamu5">
    <w:name w:val="List Continue 5"/>
    <w:basedOn w:val="Normln"/>
    <w:rsid w:val="00A91478"/>
    <w:pPr>
      <w:spacing w:after="120"/>
      <w:ind w:left="2635"/>
    </w:pPr>
  </w:style>
  <w:style w:type="paragraph" w:styleId="slovanseznam">
    <w:name w:val="List Number"/>
    <w:basedOn w:val="Normln"/>
    <w:rsid w:val="00A91478"/>
    <w:pPr>
      <w:numPr>
        <w:numId w:val="6"/>
      </w:numPr>
      <w:ind w:left="1195"/>
    </w:pPr>
  </w:style>
  <w:style w:type="paragraph" w:styleId="slovanseznam2">
    <w:name w:val="List Number 2"/>
    <w:basedOn w:val="Normln"/>
    <w:rsid w:val="00A91478"/>
    <w:pPr>
      <w:numPr>
        <w:numId w:val="7"/>
      </w:numPr>
      <w:ind w:left="1555"/>
    </w:pPr>
  </w:style>
  <w:style w:type="paragraph" w:styleId="slovanseznam3">
    <w:name w:val="List Number 3"/>
    <w:basedOn w:val="Normln"/>
    <w:rsid w:val="00A91478"/>
    <w:pPr>
      <w:numPr>
        <w:numId w:val="8"/>
      </w:numPr>
      <w:ind w:left="1915"/>
    </w:pPr>
  </w:style>
  <w:style w:type="paragraph" w:styleId="slovanseznam4">
    <w:name w:val="List Number 4"/>
    <w:basedOn w:val="Normln"/>
    <w:rsid w:val="00A91478"/>
    <w:pPr>
      <w:numPr>
        <w:numId w:val="9"/>
      </w:numPr>
      <w:ind w:left="2275"/>
    </w:pPr>
  </w:style>
  <w:style w:type="paragraph" w:styleId="slovanseznam5">
    <w:name w:val="List Number 5"/>
    <w:basedOn w:val="Normln"/>
    <w:rsid w:val="00A91478"/>
    <w:pPr>
      <w:numPr>
        <w:numId w:val="10"/>
      </w:numPr>
      <w:ind w:left="2635"/>
    </w:pPr>
  </w:style>
  <w:style w:type="character" w:customStyle="1" w:styleId="Hornindex">
    <w:name w:val="Horní index"/>
    <w:rsid w:val="00A91478"/>
    <w:rPr>
      <w:b/>
      <w:vertAlign w:val="superscript"/>
    </w:rPr>
  </w:style>
  <w:style w:type="paragraph" w:styleId="AdresaHTML">
    <w:name w:val="HTML Address"/>
    <w:basedOn w:val="Normln"/>
    <w:rsid w:val="00A91478"/>
    <w:rPr>
      <w:i/>
      <w:iCs/>
    </w:rPr>
  </w:style>
  <w:style w:type="paragraph" w:styleId="Adresanaoblku">
    <w:name w:val="envelope address"/>
    <w:basedOn w:val="Normln"/>
    <w:rsid w:val="00A91478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AkronymHTML">
    <w:name w:val="HTML Acronym"/>
    <w:basedOn w:val="Standardnpsmoodstavce"/>
    <w:rsid w:val="00A91478"/>
  </w:style>
  <w:style w:type="character" w:styleId="CittHTML">
    <w:name w:val="HTML Cite"/>
    <w:basedOn w:val="Standardnpsmoodstavce"/>
    <w:rsid w:val="00A91478"/>
    <w:rPr>
      <w:i/>
      <w:iCs/>
    </w:rPr>
  </w:style>
  <w:style w:type="character" w:styleId="slodku">
    <w:name w:val="line number"/>
    <w:basedOn w:val="Standardnpsmoodstavce"/>
    <w:rsid w:val="00A91478"/>
  </w:style>
  <w:style w:type="paragraph" w:styleId="Datum">
    <w:name w:val="Date"/>
    <w:basedOn w:val="Normln"/>
    <w:next w:val="Normln"/>
    <w:rsid w:val="00A91478"/>
  </w:style>
  <w:style w:type="character" w:styleId="DefiniceHTML">
    <w:name w:val="HTML Definition"/>
    <w:basedOn w:val="Standardnpsmoodstavce"/>
    <w:rsid w:val="00A91478"/>
    <w:rPr>
      <w:i/>
      <w:iCs/>
    </w:rPr>
  </w:style>
  <w:style w:type="paragraph" w:styleId="FormtovanvHTML">
    <w:name w:val="HTML Preformatted"/>
    <w:basedOn w:val="Normln"/>
    <w:rsid w:val="00A91478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semiHidden/>
    <w:rsid w:val="00A91478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A91478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A91478"/>
    <w:rPr>
      <w:rFonts w:cs="Arial"/>
      <w:b/>
      <w:bCs/>
    </w:rPr>
  </w:style>
  <w:style w:type="character" w:styleId="Hypertextovodkaz">
    <w:name w:val="Hyperlink"/>
    <w:basedOn w:val="Standardnpsmoodstavce"/>
    <w:rsid w:val="00A91478"/>
    <w:rPr>
      <w:color w:val="0000FF"/>
      <w:u w:val="single"/>
    </w:rPr>
  </w:style>
  <w:style w:type="character" w:styleId="KlvesniceHTML">
    <w:name w:val="HTML Keyboard"/>
    <w:basedOn w:val="Standardnpsmoodstavce"/>
    <w:rsid w:val="00A91478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rsid w:val="00A91478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rsid w:val="00A91478"/>
  </w:style>
  <w:style w:type="paragraph" w:styleId="Nzev">
    <w:name w:val="Title"/>
    <w:basedOn w:val="Normln"/>
    <w:qFormat/>
    <w:rsid w:val="00A914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A91478"/>
    <w:rPr>
      <w:rFonts w:ascii="Times New Roman" w:hAnsi="Times New Roman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A91478"/>
    <w:pPr>
      <w:ind w:left="0"/>
    </w:pPr>
  </w:style>
  <w:style w:type="paragraph" w:styleId="Obsah2">
    <w:name w:val="toc 2"/>
    <w:basedOn w:val="Normln"/>
    <w:next w:val="Normln"/>
    <w:autoRedefine/>
    <w:semiHidden/>
    <w:rsid w:val="00A91478"/>
    <w:pPr>
      <w:ind w:left="200"/>
    </w:pPr>
  </w:style>
  <w:style w:type="paragraph" w:styleId="Obsah3">
    <w:name w:val="toc 3"/>
    <w:basedOn w:val="Normln"/>
    <w:next w:val="Normln"/>
    <w:autoRedefine/>
    <w:semiHidden/>
    <w:rsid w:val="00A91478"/>
    <w:pPr>
      <w:ind w:left="400"/>
    </w:pPr>
  </w:style>
  <w:style w:type="paragraph" w:styleId="Obsah4">
    <w:name w:val="toc 4"/>
    <w:basedOn w:val="Normln"/>
    <w:next w:val="Normln"/>
    <w:autoRedefine/>
    <w:semiHidden/>
    <w:rsid w:val="00A91478"/>
    <w:pPr>
      <w:ind w:left="600"/>
    </w:pPr>
  </w:style>
  <w:style w:type="paragraph" w:styleId="Obsah5">
    <w:name w:val="toc 5"/>
    <w:basedOn w:val="Normln"/>
    <w:next w:val="Normln"/>
    <w:autoRedefine/>
    <w:semiHidden/>
    <w:rsid w:val="00A91478"/>
    <w:pPr>
      <w:ind w:left="800"/>
    </w:pPr>
  </w:style>
  <w:style w:type="paragraph" w:styleId="Obsah6">
    <w:name w:val="toc 6"/>
    <w:basedOn w:val="Normln"/>
    <w:next w:val="Normln"/>
    <w:autoRedefine/>
    <w:semiHidden/>
    <w:rsid w:val="00A91478"/>
    <w:pPr>
      <w:ind w:left="1000"/>
    </w:pPr>
  </w:style>
  <w:style w:type="paragraph" w:styleId="Obsah7">
    <w:name w:val="toc 7"/>
    <w:basedOn w:val="Normln"/>
    <w:next w:val="Normln"/>
    <w:autoRedefine/>
    <w:semiHidden/>
    <w:rsid w:val="00A91478"/>
    <w:pPr>
      <w:ind w:left="1200"/>
    </w:pPr>
  </w:style>
  <w:style w:type="paragraph" w:styleId="Obsah8">
    <w:name w:val="toc 8"/>
    <w:basedOn w:val="Normln"/>
    <w:next w:val="Normln"/>
    <w:autoRedefine/>
    <w:semiHidden/>
    <w:rsid w:val="00A91478"/>
    <w:pPr>
      <w:ind w:left="1400"/>
    </w:pPr>
  </w:style>
  <w:style w:type="paragraph" w:styleId="Obsah9">
    <w:name w:val="toc 9"/>
    <w:basedOn w:val="Normln"/>
    <w:next w:val="Normln"/>
    <w:autoRedefine/>
    <w:semiHidden/>
    <w:rsid w:val="00A91478"/>
    <w:pPr>
      <w:ind w:left="1600"/>
    </w:pPr>
  </w:style>
  <w:style w:type="paragraph" w:styleId="Osloven">
    <w:name w:val="Salutation"/>
    <w:basedOn w:val="Normln"/>
    <w:next w:val="Normln"/>
    <w:rsid w:val="00A91478"/>
  </w:style>
  <w:style w:type="paragraph" w:styleId="Podpise-mailu">
    <w:name w:val="E-mail Signature"/>
    <w:basedOn w:val="Normln"/>
    <w:rsid w:val="00A91478"/>
  </w:style>
  <w:style w:type="paragraph" w:styleId="Podnadpis">
    <w:name w:val="Subtitle"/>
    <w:basedOn w:val="Normln"/>
    <w:qFormat/>
    <w:rsid w:val="00A91478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PromnnHTML">
    <w:name w:val="HTML Variable"/>
    <w:basedOn w:val="Standardnpsmoodstavce"/>
    <w:rsid w:val="00A91478"/>
    <w:rPr>
      <w:i/>
      <w:iCs/>
    </w:rPr>
  </w:style>
  <w:style w:type="paragraph" w:styleId="Prosttext">
    <w:name w:val="Plain Text"/>
    <w:basedOn w:val="Normln"/>
    <w:rsid w:val="00A91478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A91478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A91478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A91478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A91478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A91478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A91478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A91478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A91478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A91478"/>
    <w:pPr>
      <w:ind w:left="1800" w:hanging="200"/>
    </w:pPr>
  </w:style>
  <w:style w:type="paragraph" w:styleId="Rozloendokumentu">
    <w:name w:val="Document Map"/>
    <w:basedOn w:val="Normln"/>
    <w:semiHidden/>
    <w:rsid w:val="00A91478"/>
    <w:pPr>
      <w:shd w:val="clear" w:color="auto" w:fill="000080"/>
    </w:pPr>
    <w:rPr>
      <w:rFonts w:ascii="Tahoma" w:hAnsi="Tahoma" w:cs="Tahoma"/>
    </w:rPr>
  </w:style>
  <w:style w:type="paragraph" w:styleId="Seznamcitac">
    <w:name w:val="table of authorities"/>
    <w:basedOn w:val="Normln"/>
    <w:next w:val="Normln"/>
    <w:semiHidden/>
    <w:rsid w:val="00A91478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A91478"/>
    <w:pPr>
      <w:ind w:left="400" w:hanging="400"/>
    </w:pPr>
  </w:style>
  <w:style w:type="character" w:styleId="Siln">
    <w:name w:val="Strong"/>
    <w:basedOn w:val="Standardnpsmoodstavce"/>
    <w:qFormat/>
    <w:rsid w:val="00A91478"/>
    <w:rPr>
      <w:b/>
      <w:bCs/>
    </w:rPr>
  </w:style>
  <w:style w:type="character" w:styleId="Sledovanodkaz">
    <w:name w:val="FollowedHyperlink"/>
    <w:basedOn w:val="Standardnpsmoodstavce"/>
    <w:rsid w:val="00A91478"/>
    <w:rPr>
      <w:color w:val="800080"/>
      <w:u w:val="single"/>
    </w:rPr>
  </w:style>
  <w:style w:type="paragraph" w:styleId="Textmakra">
    <w:name w:val="macro"/>
    <w:semiHidden/>
    <w:rsid w:val="00A914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 w:right="835"/>
    </w:pPr>
    <w:rPr>
      <w:rFonts w:ascii="Courier New" w:hAnsi="Courier New" w:cs="Courier New"/>
      <w:spacing w:val="-5"/>
      <w:lang w:val="de-DE" w:eastAsia="en-US"/>
    </w:rPr>
  </w:style>
  <w:style w:type="paragraph" w:styleId="Textpoznpodarou">
    <w:name w:val="footnote text"/>
    <w:basedOn w:val="Normln"/>
    <w:semiHidden/>
    <w:rsid w:val="00A91478"/>
  </w:style>
  <w:style w:type="paragraph" w:styleId="Textkomente">
    <w:name w:val="annotation text"/>
    <w:basedOn w:val="Normln"/>
    <w:semiHidden/>
    <w:rsid w:val="00A91478"/>
  </w:style>
  <w:style w:type="paragraph" w:styleId="Textvbloku">
    <w:name w:val="Block Text"/>
    <w:basedOn w:val="Normln"/>
    <w:rsid w:val="00A91478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A91478"/>
  </w:style>
  <w:style w:type="paragraph" w:styleId="Titulek">
    <w:name w:val="caption"/>
    <w:basedOn w:val="Normln"/>
    <w:next w:val="Normln"/>
    <w:qFormat/>
    <w:rsid w:val="00A91478"/>
    <w:pPr>
      <w:spacing w:before="120" w:after="120"/>
    </w:pPr>
    <w:rPr>
      <w:b/>
      <w:bCs/>
    </w:rPr>
  </w:style>
  <w:style w:type="character" w:styleId="UkzkaHTML">
    <w:name w:val="HTML Sample"/>
    <w:basedOn w:val="Standardnpsmoodstavce"/>
    <w:rsid w:val="00A91478"/>
    <w:rPr>
      <w:rFonts w:ascii="Courier New" w:hAnsi="Courier New"/>
    </w:rPr>
  </w:style>
  <w:style w:type="paragraph" w:styleId="Zkladntext-prvnodsazen">
    <w:name w:val="Body Text First Indent"/>
    <w:basedOn w:val="Zkladntext"/>
    <w:rsid w:val="00A91478"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rsid w:val="00A91478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A91478"/>
    <w:pPr>
      <w:ind w:firstLine="210"/>
    </w:pPr>
  </w:style>
  <w:style w:type="paragraph" w:styleId="Zkladntext2">
    <w:name w:val="Body Text 2"/>
    <w:basedOn w:val="Normln"/>
    <w:rsid w:val="00A91478"/>
    <w:pPr>
      <w:spacing w:after="120" w:line="480" w:lineRule="auto"/>
    </w:pPr>
  </w:style>
  <w:style w:type="paragraph" w:styleId="Zkladntext3">
    <w:name w:val="Body Text 3"/>
    <w:basedOn w:val="Normln"/>
    <w:rsid w:val="00A9147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A91478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A91478"/>
    <w:pPr>
      <w:spacing w:after="120"/>
      <w:ind w:left="283"/>
    </w:pPr>
    <w:rPr>
      <w:sz w:val="16"/>
      <w:szCs w:val="16"/>
    </w:rPr>
  </w:style>
  <w:style w:type="character" w:styleId="Znakapoznpodarou">
    <w:name w:val="footnote reference"/>
    <w:basedOn w:val="Standardnpsmoodstavce"/>
    <w:semiHidden/>
    <w:rsid w:val="00A91478"/>
    <w:rPr>
      <w:vertAlign w:val="superscript"/>
    </w:rPr>
  </w:style>
  <w:style w:type="character" w:styleId="Odkaznakoment">
    <w:name w:val="annotation reference"/>
    <w:basedOn w:val="Standardnpsmoodstavce"/>
    <w:semiHidden/>
    <w:rsid w:val="00A91478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A91478"/>
    <w:rPr>
      <w:vertAlign w:val="superscript"/>
    </w:rPr>
  </w:style>
  <w:style w:type="paragraph" w:styleId="Zptenadresanaoblku">
    <w:name w:val="envelope return"/>
    <w:basedOn w:val="Normln"/>
    <w:rsid w:val="00A91478"/>
    <w:rPr>
      <w:rFonts w:cs="Arial"/>
    </w:rPr>
  </w:style>
  <w:style w:type="table" w:styleId="Mkatabulky">
    <w:name w:val="Table Grid"/>
    <w:basedOn w:val="Normlntabulka"/>
    <w:rsid w:val="005C0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C10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0FCD"/>
    <w:rPr>
      <w:rFonts w:ascii="Tahoma" w:hAnsi="Tahoma" w:cs="Tahoma"/>
      <w:spacing w:val="-5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rsid w:val="00FC225D"/>
    <w:rPr>
      <w:rFonts w:ascii="Arial" w:hAnsi="Arial"/>
      <w:spacing w:val="-5"/>
      <w:sz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911D8"/>
    <w:rPr>
      <w:rFonts w:ascii="Arial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Professional%20Mem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05A1-0183-4442-9FDE-89006102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0</TotalTime>
  <Pages>2</Pages>
  <Words>621</Words>
  <Characters>3670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Profesionální zápis</vt:lpstr>
    </vt:vector>
  </TitlesOfParts>
  <LinksUpToDate>false</LinksUpToDate>
  <CharactersWithSpaces>4283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Profesionální zápis</dc:title>
  <dc:creator/>
  <cp:lastModifiedBy/>
  <cp:revision>1</cp:revision>
  <cp:lastPrinted>2008-09-29T20:49:00Z</cp:lastPrinted>
  <dcterms:created xsi:type="dcterms:W3CDTF">2020-08-10T08:22:00Z</dcterms:created>
  <dcterms:modified xsi:type="dcterms:W3CDTF">2020-08-10T08:22:00Z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